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39" w:rsidRPr="00191FEC" w:rsidRDefault="00191FEC">
      <w:pPr>
        <w:rPr>
          <w:rFonts w:ascii="Calibri" w:hAnsi="Calibri"/>
        </w:rPr>
      </w:pPr>
      <w:r>
        <w:rPr>
          <w:rFonts w:ascii="Calibri" w:hAnsi="Calibri"/>
        </w:rPr>
        <w:t>Chemistry 115</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762841" w:rsidRPr="00191FEC">
        <w:rPr>
          <w:rFonts w:ascii="Calibri" w:hAnsi="Calibri"/>
        </w:rPr>
        <w:t>Name</w:t>
      </w:r>
      <w:r>
        <w:rPr>
          <w:rFonts w:ascii="Calibri" w:hAnsi="Calibri"/>
        </w:rPr>
        <w:t xml:space="preserve"> ____________________________</w:t>
      </w:r>
      <w:r w:rsidR="00762841" w:rsidRPr="00191FEC">
        <w:rPr>
          <w:rFonts w:ascii="Calibri" w:hAnsi="Calibri"/>
        </w:rPr>
        <w:t>__</w:t>
      </w:r>
    </w:p>
    <w:p w:rsidR="00762841" w:rsidRPr="00191FEC" w:rsidRDefault="00762841">
      <w:pPr>
        <w:rPr>
          <w:rFonts w:ascii="Calibri" w:hAnsi="Calibri"/>
        </w:rPr>
      </w:pPr>
      <w:r w:rsidRPr="00191FEC">
        <w:rPr>
          <w:rFonts w:ascii="Calibri" w:hAnsi="Calibri"/>
        </w:rPr>
        <w:t>Quiz 1a</w:t>
      </w:r>
    </w:p>
    <w:p w:rsidR="00762841" w:rsidRPr="00191FEC" w:rsidRDefault="00762841">
      <w:pPr>
        <w:rPr>
          <w:rFonts w:ascii="Calibri" w:hAnsi="Calibri"/>
        </w:rPr>
      </w:pPr>
      <w:r w:rsidRPr="00191FEC">
        <w:rPr>
          <w:rFonts w:ascii="Calibri" w:hAnsi="Calibri"/>
        </w:rPr>
        <w:t>Dr. Cary Willard</w:t>
      </w:r>
      <w:r w:rsidRPr="00191FEC">
        <w:rPr>
          <w:rFonts w:ascii="Calibri" w:hAnsi="Calibri"/>
        </w:rPr>
        <w:tab/>
      </w:r>
      <w:r w:rsidRPr="00191FEC">
        <w:rPr>
          <w:rFonts w:ascii="Calibri" w:hAnsi="Calibri"/>
        </w:rPr>
        <w:tab/>
      </w:r>
      <w:r w:rsidRPr="00191FEC">
        <w:rPr>
          <w:rFonts w:ascii="Calibri" w:hAnsi="Calibri"/>
        </w:rPr>
        <w:tab/>
      </w:r>
      <w:r w:rsidRPr="00191FEC">
        <w:rPr>
          <w:rFonts w:ascii="Calibri" w:hAnsi="Calibri"/>
        </w:rPr>
        <w:tab/>
      </w:r>
      <w:r w:rsidR="007666D6">
        <w:rPr>
          <w:rFonts w:ascii="Calibri" w:hAnsi="Calibri"/>
        </w:rPr>
        <w:t>August 27, 2013</w:t>
      </w:r>
    </w:p>
    <w:p w:rsidR="00762841" w:rsidRPr="00191FEC" w:rsidRDefault="00762841">
      <w:pPr>
        <w:rPr>
          <w:rFonts w:ascii="Calibri" w:hAnsi="Calibri"/>
        </w:rPr>
      </w:pPr>
    </w:p>
    <w:p w:rsidR="00762841" w:rsidRPr="00191FEC" w:rsidRDefault="00762841">
      <w:pPr>
        <w:rPr>
          <w:rFonts w:ascii="Calibri" w:hAnsi="Calibri"/>
        </w:rPr>
      </w:pPr>
      <w:r w:rsidRPr="00191FEC">
        <w:rPr>
          <w:rFonts w:ascii="Calibri" w:hAnsi="Calibri"/>
        </w:rPr>
        <w:t>All work must be shown to receive credit.</w:t>
      </w:r>
      <w:r w:rsidR="00324E49">
        <w:rPr>
          <w:rFonts w:ascii="Calibri" w:hAnsi="Calibri"/>
        </w:rPr>
        <w:t xml:space="preserve"> Use correct significant figures.</w:t>
      </w:r>
    </w:p>
    <w:p w:rsidR="00762841" w:rsidRPr="00191FEC" w:rsidRDefault="00762841">
      <w:pPr>
        <w:rPr>
          <w:rFonts w:ascii="Calibri" w:hAnsi="Calibri"/>
        </w:rPr>
      </w:pPr>
    </w:p>
    <w:p w:rsidR="00841337" w:rsidRDefault="00841337" w:rsidP="00841337">
      <w:pPr>
        <w:pStyle w:val="NoSpacing"/>
        <w:numPr>
          <w:ilvl w:val="0"/>
          <w:numId w:val="1"/>
        </w:numPr>
      </w:pPr>
      <w:r>
        <w:t>(</w:t>
      </w:r>
      <w:r w:rsidR="00636B78">
        <w:t>4</w:t>
      </w:r>
      <w:r>
        <w:t xml:space="preserve"> points) What is wrong with the expression “That is just a theory,” if by theory the speaker is referring to a scientific theory?</w:t>
      </w:r>
    </w:p>
    <w:p w:rsidR="00841337" w:rsidRDefault="00841337" w:rsidP="00841337">
      <w:pPr>
        <w:pStyle w:val="ListParagraph"/>
      </w:pPr>
    </w:p>
    <w:p w:rsidR="00841337" w:rsidRDefault="00841337" w:rsidP="00841337">
      <w:pPr>
        <w:pStyle w:val="ListParagraph"/>
        <w:shd w:val="clear" w:color="auto" w:fill="DBE5F1" w:themeFill="accent1" w:themeFillTint="33"/>
      </w:pPr>
      <w:r>
        <w:t>Scientific theories are backed by extensive data and have a high probability of being correct.  Often people will refer to any idea, tested or not, as a theory.  This does not meet the scientific definition of a theory. Scientific theories cannot be considered absolute truths however because science allows anything to be questioned and tested.</w:t>
      </w:r>
    </w:p>
    <w:p w:rsidR="00841337" w:rsidRDefault="00841337" w:rsidP="00841337">
      <w:pPr>
        <w:pStyle w:val="ListParagraph"/>
        <w:shd w:val="clear" w:color="auto" w:fill="DBE5F1" w:themeFill="accent1" w:themeFillTint="33"/>
      </w:pPr>
    </w:p>
    <w:p w:rsidR="00841337" w:rsidRDefault="00841337" w:rsidP="00841337">
      <w:pPr>
        <w:pStyle w:val="ListParagraph"/>
        <w:shd w:val="clear" w:color="auto" w:fill="DBE5F1" w:themeFill="accent1" w:themeFillTint="33"/>
      </w:pPr>
    </w:p>
    <w:p w:rsidR="00841337" w:rsidRDefault="00841337" w:rsidP="00841337">
      <w:pPr>
        <w:pStyle w:val="ListParagraph"/>
      </w:pPr>
    </w:p>
    <w:p w:rsidR="00762841" w:rsidRDefault="00841337" w:rsidP="00841337">
      <w:pPr>
        <w:pStyle w:val="ListParagraph"/>
        <w:numPr>
          <w:ilvl w:val="0"/>
          <w:numId w:val="1"/>
        </w:numPr>
        <w:rPr>
          <w:rFonts w:ascii="Calibri" w:hAnsi="Calibri"/>
        </w:rPr>
      </w:pPr>
      <w:r w:rsidRPr="00191FEC">
        <w:rPr>
          <w:rFonts w:ascii="Calibri" w:hAnsi="Calibri"/>
        </w:rPr>
        <w:t xml:space="preserve"> </w:t>
      </w:r>
      <w:bookmarkStart w:id="0" w:name="_GoBack"/>
      <w:bookmarkEnd w:id="0"/>
      <w:r w:rsidR="00762841" w:rsidRPr="00191FEC">
        <w:rPr>
          <w:rFonts w:ascii="Calibri" w:hAnsi="Calibri"/>
        </w:rPr>
        <w:t>(2 points) Write the name or symbol for the following elements</w:t>
      </w:r>
    </w:p>
    <w:p w:rsidR="00191FEC" w:rsidRPr="00191FEC" w:rsidRDefault="00191FEC" w:rsidP="00191FEC">
      <w:pPr>
        <w:rPr>
          <w:rFonts w:ascii="Calibri" w:hAnsi="Calibri"/>
        </w:rPr>
      </w:pPr>
    </w:p>
    <w:p w:rsidR="00762841" w:rsidRDefault="007666D6" w:rsidP="00762841">
      <w:pPr>
        <w:pStyle w:val="ListParagraph"/>
        <w:numPr>
          <w:ilvl w:val="1"/>
          <w:numId w:val="1"/>
        </w:numPr>
        <w:rPr>
          <w:rFonts w:ascii="Calibri" w:hAnsi="Calibri"/>
        </w:rPr>
      </w:pPr>
      <w:r>
        <w:rPr>
          <w:rFonts w:ascii="Calibri" w:hAnsi="Calibri"/>
        </w:rPr>
        <w:t>Chromium</w:t>
      </w:r>
      <w:r w:rsidR="00191FEC">
        <w:rPr>
          <w:rFonts w:ascii="Calibri" w:hAnsi="Calibri"/>
        </w:rPr>
        <w:tab/>
      </w:r>
      <w:r w:rsidR="00191FEC">
        <w:rPr>
          <w:rFonts w:ascii="Calibri" w:hAnsi="Calibri"/>
          <w:u w:val="single"/>
        </w:rPr>
        <w:tab/>
      </w:r>
      <w:r w:rsidRPr="007666D6">
        <w:rPr>
          <w:rFonts w:ascii="Calibri" w:hAnsi="Calibri"/>
          <w:u w:val="single"/>
          <w:shd w:val="clear" w:color="auto" w:fill="DBE5F1" w:themeFill="accent1" w:themeFillTint="33"/>
        </w:rPr>
        <w:t>Cr</w:t>
      </w:r>
      <w:r w:rsidR="00191FEC" w:rsidRPr="007666D6">
        <w:rPr>
          <w:rFonts w:ascii="Calibri" w:hAnsi="Calibri"/>
          <w:u w:val="single"/>
          <w:shd w:val="clear" w:color="auto" w:fill="DBE5F1" w:themeFill="accent1" w:themeFillTint="33"/>
        </w:rPr>
        <w:tab/>
      </w:r>
      <w:r w:rsidR="00191FEC">
        <w:rPr>
          <w:rFonts w:ascii="Calibri" w:hAnsi="Calibri"/>
          <w:u w:val="single"/>
        </w:rPr>
        <w:tab/>
      </w:r>
      <w:r w:rsidR="00191FEC">
        <w:rPr>
          <w:rFonts w:ascii="Calibri" w:hAnsi="Calibri"/>
          <w:u w:val="single"/>
        </w:rPr>
        <w:tab/>
      </w:r>
    </w:p>
    <w:p w:rsidR="00191FEC" w:rsidRPr="00191FEC" w:rsidRDefault="00191FEC" w:rsidP="00191FEC">
      <w:pPr>
        <w:rPr>
          <w:rFonts w:ascii="Calibri" w:hAnsi="Calibri"/>
        </w:rPr>
      </w:pPr>
    </w:p>
    <w:p w:rsidR="00762841" w:rsidRDefault="007666D6" w:rsidP="00762841">
      <w:pPr>
        <w:pStyle w:val="ListParagraph"/>
        <w:numPr>
          <w:ilvl w:val="1"/>
          <w:numId w:val="1"/>
        </w:numPr>
        <w:rPr>
          <w:rFonts w:ascii="Calibri" w:hAnsi="Calibri"/>
        </w:rPr>
      </w:pPr>
      <w:r>
        <w:rPr>
          <w:rFonts w:ascii="Calibri" w:hAnsi="Calibri"/>
        </w:rPr>
        <w:t>B</w:t>
      </w:r>
      <w:r w:rsidR="00191FEC">
        <w:rPr>
          <w:rFonts w:ascii="Calibri" w:hAnsi="Calibri"/>
        </w:rPr>
        <w:tab/>
      </w:r>
      <w:r w:rsidR="00191FEC">
        <w:rPr>
          <w:rFonts w:ascii="Calibri" w:hAnsi="Calibri"/>
        </w:rPr>
        <w:tab/>
      </w:r>
      <w:r w:rsidR="00191FEC">
        <w:rPr>
          <w:rFonts w:ascii="Calibri" w:hAnsi="Calibri"/>
          <w:u w:val="single"/>
        </w:rPr>
        <w:tab/>
      </w:r>
      <w:r w:rsidRPr="007666D6">
        <w:rPr>
          <w:rFonts w:ascii="Calibri" w:hAnsi="Calibri"/>
          <w:u w:val="single"/>
          <w:shd w:val="clear" w:color="auto" w:fill="DBE5F1" w:themeFill="accent1" w:themeFillTint="33"/>
        </w:rPr>
        <w:t>boron</w:t>
      </w:r>
      <w:r w:rsidR="00191FEC">
        <w:rPr>
          <w:rFonts w:ascii="Calibri" w:hAnsi="Calibri"/>
          <w:u w:val="single"/>
        </w:rPr>
        <w:tab/>
      </w:r>
      <w:r w:rsidR="00191FEC">
        <w:rPr>
          <w:rFonts w:ascii="Calibri" w:hAnsi="Calibri"/>
          <w:u w:val="single"/>
        </w:rPr>
        <w:tab/>
      </w:r>
      <w:r w:rsidR="00191FEC">
        <w:rPr>
          <w:rFonts w:ascii="Calibri" w:hAnsi="Calibri"/>
          <w:u w:val="single"/>
        </w:rPr>
        <w:tab/>
      </w:r>
    </w:p>
    <w:p w:rsidR="00191FEC" w:rsidRPr="00191FEC" w:rsidRDefault="00191FEC" w:rsidP="00191FEC">
      <w:pPr>
        <w:rPr>
          <w:rFonts w:ascii="Calibri" w:hAnsi="Calibri"/>
        </w:rPr>
      </w:pPr>
    </w:p>
    <w:p w:rsidR="00762841" w:rsidRDefault="00762841" w:rsidP="00762841">
      <w:pPr>
        <w:pStyle w:val="ListParagraph"/>
        <w:numPr>
          <w:ilvl w:val="0"/>
          <w:numId w:val="1"/>
        </w:numPr>
        <w:rPr>
          <w:rFonts w:ascii="Calibri" w:hAnsi="Calibri"/>
        </w:rPr>
      </w:pPr>
      <w:r w:rsidRPr="00191FEC">
        <w:rPr>
          <w:rFonts w:ascii="Calibri" w:hAnsi="Calibri"/>
        </w:rPr>
        <w:t xml:space="preserve">(4 points) Write the following measurements in scientific notation with </w:t>
      </w:r>
      <w:r w:rsidR="00636B78">
        <w:rPr>
          <w:rFonts w:ascii="Calibri" w:hAnsi="Calibri"/>
        </w:rPr>
        <w:t>4</w:t>
      </w:r>
      <w:r w:rsidRPr="00191FEC">
        <w:rPr>
          <w:rFonts w:ascii="Calibri" w:hAnsi="Calibri"/>
        </w:rPr>
        <w:t xml:space="preserve"> significant figures</w:t>
      </w:r>
      <w:r w:rsidR="00191FEC">
        <w:rPr>
          <w:rFonts w:ascii="Calibri" w:hAnsi="Calibri"/>
        </w:rPr>
        <w:t>.</w:t>
      </w:r>
    </w:p>
    <w:p w:rsidR="00191FEC" w:rsidRPr="00191FEC" w:rsidRDefault="00191FEC" w:rsidP="00191FEC">
      <w:pPr>
        <w:rPr>
          <w:rFonts w:ascii="Calibri" w:hAnsi="Calibri"/>
        </w:rPr>
      </w:pPr>
    </w:p>
    <w:p w:rsidR="00762841" w:rsidRDefault="00636B78" w:rsidP="00762841">
      <w:pPr>
        <w:pStyle w:val="ListParagraph"/>
        <w:numPr>
          <w:ilvl w:val="1"/>
          <w:numId w:val="1"/>
        </w:numPr>
        <w:rPr>
          <w:rFonts w:ascii="Calibri" w:hAnsi="Calibri"/>
        </w:rPr>
      </w:pPr>
      <w:r>
        <w:rPr>
          <w:rFonts w:ascii="Calibri" w:hAnsi="Calibri"/>
        </w:rPr>
        <w:t>581962846</w:t>
      </w:r>
      <w:r w:rsidR="00762841" w:rsidRPr="00191FEC">
        <w:rPr>
          <w:rFonts w:ascii="Calibri" w:hAnsi="Calibri"/>
        </w:rPr>
        <w:t xml:space="preserve"> g</w:t>
      </w:r>
      <w:r w:rsidR="00191FEC">
        <w:rPr>
          <w:rFonts w:ascii="Calibri" w:hAnsi="Calibri"/>
        </w:rPr>
        <w:tab/>
      </w:r>
      <w:r w:rsidR="00191FEC">
        <w:rPr>
          <w:rFonts w:ascii="Calibri" w:hAnsi="Calibri"/>
        </w:rPr>
        <w:tab/>
      </w:r>
      <w:r w:rsidR="00191FEC">
        <w:rPr>
          <w:rFonts w:ascii="Calibri" w:hAnsi="Calibri"/>
          <w:u w:val="single"/>
        </w:rPr>
        <w:tab/>
      </w:r>
      <w:r w:rsidRPr="007666D6">
        <w:rPr>
          <w:rFonts w:ascii="Calibri" w:hAnsi="Calibri"/>
          <w:u w:val="single"/>
          <w:shd w:val="clear" w:color="auto" w:fill="DBE5F1" w:themeFill="accent1" w:themeFillTint="33"/>
        </w:rPr>
        <w:t>5.820</w:t>
      </w:r>
      <w:r w:rsidR="00324E49" w:rsidRPr="007666D6">
        <w:rPr>
          <w:rFonts w:ascii="Calibri" w:hAnsi="Calibri"/>
          <w:u w:val="single"/>
          <w:shd w:val="clear" w:color="auto" w:fill="DBE5F1" w:themeFill="accent1" w:themeFillTint="33"/>
        </w:rPr>
        <w:t xml:space="preserve"> x 10</w:t>
      </w:r>
      <w:r w:rsidRPr="007666D6">
        <w:rPr>
          <w:rFonts w:ascii="Calibri" w:hAnsi="Calibri"/>
          <w:u w:val="single"/>
          <w:shd w:val="clear" w:color="auto" w:fill="DBE5F1" w:themeFill="accent1" w:themeFillTint="33"/>
          <w:vertAlign w:val="superscript"/>
        </w:rPr>
        <w:t>8</w:t>
      </w:r>
      <w:r w:rsidR="00324E49" w:rsidRPr="007666D6">
        <w:rPr>
          <w:rFonts w:ascii="Calibri" w:hAnsi="Calibri"/>
          <w:u w:val="single"/>
          <w:shd w:val="clear" w:color="auto" w:fill="DBE5F1" w:themeFill="accent1" w:themeFillTint="33"/>
        </w:rPr>
        <w:t xml:space="preserve"> g</w:t>
      </w:r>
      <w:r w:rsidR="00324E49" w:rsidRPr="007666D6">
        <w:rPr>
          <w:rFonts w:ascii="Calibri" w:hAnsi="Calibri"/>
          <w:u w:val="single"/>
          <w:shd w:val="clear" w:color="auto" w:fill="DBE5F1" w:themeFill="accent1" w:themeFillTint="33"/>
        </w:rPr>
        <w:tab/>
      </w:r>
      <w:r w:rsidR="00191FEC">
        <w:rPr>
          <w:rFonts w:ascii="Calibri" w:hAnsi="Calibri"/>
          <w:u w:val="single"/>
        </w:rPr>
        <w:tab/>
      </w:r>
    </w:p>
    <w:p w:rsidR="00191FEC" w:rsidRPr="00191FEC" w:rsidRDefault="00191FEC" w:rsidP="00191FEC">
      <w:pPr>
        <w:rPr>
          <w:rFonts w:ascii="Calibri" w:hAnsi="Calibri"/>
        </w:rPr>
      </w:pPr>
    </w:p>
    <w:p w:rsidR="00762841" w:rsidRDefault="00636B78" w:rsidP="00762841">
      <w:pPr>
        <w:pStyle w:val="ListParagraph"/>
        <w:numPr>
          <w:ilvl w:val="1"/>
          <w:numId w:val="1"/>
        </w:numPr>
        <w:rPr>
          <w:rFonts w:ascii="Calibri" w:hAnsi="Calibri"/>
        </w:rPr>
      </w:pPr>
      <w:r>
        <w:rPr>
          <w:rFonts w:ascii="Calibri" w:hAnsi="Calibri"/>
        </w:rPr>
        <w:t>0.0000352</w:t>
      </w:r>
      <w:r w:rsidR="00762841" w:rsidRPr="00191FEC">
        <w:rPr>
          <w:rFonts w:ascii="Calibri" w:hAnsi="Calibri"/>
        </w:rPr>
        <w:t xml:space="preserve">329 </w:t>
      </w:r>
      <w:proofErr w:type="spellStart"/>
      <w:r w:rsidR="00762841" w:rsidRPr="00191FEC">
        <w:rPr>
          <w:rFonts w:ascii="Calibri" w:hAnsi="Calibri"/>
        </w:rPr>
        <w:t>mL</w:t>
      </w:r>
      <w:proofErr w:type="spellEnd"/>
      <w:r w:rsidR="00191FEC">
        <w:rPr>
          <w:rFonts w:ascii="Calibri" w:hAnsi="Calibri"/>
        </w:rPr>
        <w:tab/>
      </w:r>
      <w:r>
        <w:rPr>
          <w:rFonts w:ascii="Calibri" w:hAnsi="Calibri"/>
        </w:rPr>
        <w:tab/>
      </w:r>
      <w:r w:rsidR="00191FEC">
        <w:rPr>
          <w:rFonts w:ascii="Calibri" w:hAnsi="Calibri"/>
          <w:u w:val="single"/>
        </w:rPr>
        <w:tab/>
      </w:r>
      <w:r w:rsidR="00324E49" w:rsidRPr="007666D6">
        <w:rPr>
          <w:rFonts w:ascii="Calibri" w:hAnsi="Calibri"/>
          <w:u w:val="single"/>
          <w:shd w:val="clear" w:color="auto" w:fill="DBE5F1" w:themeFill="accent1" w:themeFillTint="33"/>
        </w:rPr>
        <w:t>3.</w:t>
      </w:r>
      <w:r w:rsidRPr="007666D6">
        <w:rPr>
          <w:rFonts w:ascii="Calibri" w:hAnsi="Calibri"/>
          <w:u w:val="single"/>
          <w:shd w:val="clear" w:color="auto" w:fill="DBE5F1" w:themeFill="accent1" w:themeFillTint="33"/>
        </w:rPr>
        <w:t>52</w:t>
      </w:r>
      <w:r w:rsidR="00AB640A">
        <w:rPr>
          <w:rFonts w:ascii="Calibri" w:hAnsi="Calibri"/>
          <w:u w:val="single"/>
          <w:shd w:val="clear" w:color="auto" w:fill="DBE5F1" w:themeFill="accent1" w:themeFillTint="33"/>
        </w:rPr>
        <w:t>3</w:t>
      </w:r>
      <w:r w:rsidR="00324E49" w:rsidRPr="007666D6">
        <w:rPr>
          <w:rFonts w:ascii="Calibri" w:hAnsi="Calibri"/>
          <w:u w:val="single"/>
          <w:shd w:val="clear" w:color="auto" w:fill="DBE5F1" w:themeFill="accent1" w:themeFillTint="33"/>
        </w:rPr>
        <w:t xml:space="preserve"> x 10</w:t>
      </w:r>
      <w:r w:rsidR="00324E49" w:rsidRPr="007666D6">
        <w:rPr>
          <w:rFonts w:ascii="Calibri" w:hAnsi="Calibri"/>
          <w:u w:val="single"/>
          <w:shd w:val="clear" w:color="auto" w:fill="DBE5F1" w:themeFill="accent1" w:themeFillTint="33"/>
          <w:vertAlign w:val="superscript"/>
        </w:rPr>
        <w:t>-</w:t>
      </w:r>
      <w:r w:rsidRPr="007666D6">
        <w:rPr>
          <w:rFonts w:ascii="Calibri" w:hAnsi="Calibri"/>
          <w:u w:val="single"/>
          <w:shd w:val="clear" w:color="auto" w:fill="DBE5F1" w:themeFill="accent1" w:themeFillTint="33"/>
          <w:vertAlign w:val="superscript"/>
        </w:rPr>
        <w:t>5</w:t>
      </w:r>
      <w:r w:rsidR="00324E49" w:rsidRPr="007666D6">
        <w:rPr>
          <w:rFonts w:ascii="Calibri" w:hAnsi="Calibri"/>
          <w:u w:val="single"/>
          <w:shd w:val="clear" w:color="auto" w:fill="DBE5F1" w:themeFill="accent1" w:themeFillTint="33"/>
        </w:rPr>
        <w:t xml:space="preserve"> </w:t>
      </w:r>
      <w:proofErr w:type="spellStart"/>
      <w:r w:rsidR="00324E49" w:rsidRPr="007666D6">
        <w:rPr>
          <w:rFonts w:ascii="Calibri" w:hAnsi="Calibri"/>
          <w:u w:val="single"/>
          <w:shd w:val="clear" w:color="auto" w:fill="DBE5F1" w:themeFill="accent1" w:themeFillTint="33"/>
        </w:rPr>
        <w:t>mL</w:t>
      </w:r>
      <w:proofErr w:type="spellEnd"/>
      <w:r w:rsidR="00324E49" w:rsidRPr="00AB640A">
        <w:rPr>
          <w:rFonts w:ascii="Calibri" w:hAnsi="Calibri"/>
          <w:u w:val="single"/>
          <w:shd w:val="clear" w:color="auto" w:fill="FFFFFF" w:themeFill="background1"/>
        </w:rPr>
        <w:tab/>
      </w:r>
    </w:p>
    <w:p w:rsidR="00191FEC" w:rsidRPr="00191FEC" w:rsidRDefault="00191FEC" w:rsidP="00191FEC">
      <w:pPr>
        <w:pStyle w:val="ListParagraph"/>
        <w:rPr>
          <w:rFonts w:ascii="Calibri" w:hAnsi="Calibri"/>
        </w:rPr>
      </w:pPr>
    </w:p>
    <w:p w:rsidR="00191FEC" w:rsidRPr="00191FEC" w:rsidRDefault="00191FEC" w:rsidP="00191FEC">
      <w:pPr>
        <w:rPr>
          <w:rFonts w:ascii="Calibri" w:hAnsi="Calibri"/>
        </w:rPr>
      </w:pPr>
    </w:p>
    <w:p w:rsidR="00762841" w:rsidRDefault="00762841" w:rsidP="00762841">
      <w:pPr>
        <w:pStyle w:val="ListParagraph"/>
        <w:numPr>
          <w:ilvl w:val="0"/>
          <w:numId w:val="1"/>
        </w:numPr>
        <w:rPr>
          <w:rFonts w:ascii="Calibri" w:hAnsi="Calibri"/>
        </w:rPr>
      </w:pPr>
      <w:r w:rsidRPr="00191FEC">
        <w:rPr>
          <w:rFonts w:ascii="Calibri" w:hAnsi="Calibri"/>
        </w:rPr>
        <w:t xml:space="preserve">(2 points) What is the log of </w:t>
      </w:r>
      <w:r w:rsidR="00636B78">
        <w:rPr>
          <w:rFonts w:ascii="Calibri" w:hAnsi="Calibri"/>
        </w:rPr>
        <w:t>6.49</w:t>
      </w:r>
      <w:r w:rsidRPr="00191FEC">
        <w:rPr>
          <w:rFonts w:ascii="Calibri" w:hAnsi="Calibri"/>
        </w:rPr>
        <w:t xml:space="preserve"> x 10</w:t>
      </w:r>
      <w:r w:rsidR="00636B78">
        <w:rPr>
          <w:rFonts w:ascii="Calibri" w:hAnsi="Calibri"/>
          <w:vertAlign w:val="superscript"/>
        </w:rPr>
        <w:t>5</w:t>
      </w:r>
      <w:r w:rsidRPr="00191FEC">
        <w:rPr>
          <w:rFonts w:ascii="Calibri" w:hAnsi="Calibri"/>
        </w:rPr>
        <w:t>?</w:t>
      </w:r>
      <w:r w:rsidR="00324E49">
        <w:rPr>
          <w:rFonts w:ascii="Calibri" w:hAnsi="Calibri"/>
        </w:rPr>
        <w:tab/>
      </w:r>
      <w:r w:rsidR="00324E49">
        <w:rPr>
          <w:rFonts w:ascii="Calibri" w:hAnsi="Calibri"/>
        </w:rPr>
        <w:tab/>
      </w:r>
      <w:r w:rsidR="00324E49">
        <w:rPr>
          <w:rFonts w:ascii="Calibri" w:hAnsi="Calibri"/>
          <w:u w:val="single"/>
        </w:rPr>
        <w:tab/>
      </w:r>
      <w:r w:rsidR="00636B78" w:rsidRPr="007666D6">
        <w:rPr>
          <w:rFonts w:ascii="Calibri" w:hAnsi="Calibri"/>
          <w:u w:val="single"/>
          <w:shd w:val="clear" w:color="auto" w:fill="DBE5F1" w:themeFill="accent1" w:themeFillTint="33"/>
        </w:rPr>
        <w:t>5.812</w:t>
      </w:r>
      <w:r w:rsidR="00324E49" w:rsidRPr="007666D6">
        <w:rPr>
          <w:rFonts w:ascii="Calibri" w:hAnsi="Calibri"/>
          <w:u w:val="single"/>
          <w:shd w:val="clear" w:color="auto" w:fill="DBE5F1" w:themeFill="accent1" w:themeFillTint="33"/>
        </w:rPr>
        <w:tab/>
      </w:r>
      <w:r w:rsidR="00324E49">
        <w:rPr>
          <w:rFonts w:ascii="Calibri" w:hAnsi="Calibri"/>
          <w:u w:val="single"/>
        </w:rPr>
        <w:tab/>
      </w:r>
      <w:r w:rsidR="00324E49">
        <w:rPr>
          <w:rFonts w:ascii="Calibri" w:hAnsi="Calibri"/>
        </w:rPr>
        <w:t>(4 sig figs)</w:t>
      </w:r>
    </w:p>
    <w:p w:rsidR="00191FEC" w:rsidRDefault="00191FEC" w:rsidP="00191FEC">
      <w:pPr>
        <w:rPr>
          <w:rFonts w:ascii="Calibri" w:hAnsi="Calibri"/>
        </w:rPr>
      </w:pPr>
    </w:p>
    <w:p w:rsidR="00191FEC" w:rsidRPr="00191FEC" w:rsidRDefault="00191FEC" w:rsidP="00191FEC">
      <w:pPr>
        <w:rPr>
          <w:rFonts w:ascii="Calibri" w:hAnsi="Calibri"/>
        </w:rPr>
      </w:pPr>
    </w:p>
    <w:p w:rsidR="00762841" w:rsidRDefault="007B24B1" w:rsidP="00762841">
      <w:pPr>
        <w:pStyle w:val="ListParagraph"/>
        <w:numPr>
          <w:ilvl w:val="0"/>
          <w:numId w:val="1"/>
        </w:numPr>
        <w:rPr>
          <w:rFonts w:ascii="Calibri" w:hAnsi="Calibri"/>
        </w:rPr>
      </w:pPr>
      <w:r>
        <w:rPr>
          <w:rFonts w:ascii="Calibri" w:hAnsi="Calibri"/>
        </w:rPr>
        <w:t>(</w:t>
      </w:r>
      <w:r w:rsidR="00762841" w:rsidRPr="00191FEC">
        <w:rPr>
          <w:rFonts w:ascii="Calibri" w:hAnsi="Calibri"/>
        </w:rPr>
        <w:t>4</w:t>
      </w:r>
      <w:r w:rsidR="00324E49">
        <w:rPr>
          <w:rFonts w:ascii="Calibri" w:hAnsi="Calibri"/>
        </w:rPr>
        <w:t xml:space="preserve"> </w:t>
      </w:r>
      <w:r w:rsidR="00762841" w:rsidRPr="00191FEC">
        <w:rPr>
          <w:rFonts w:ascii="Calibri" w:hAnsi="Calibri"/>
        </w:rPr>
        <w:t>points) Perform the following calculations and give the answer to the correct number of significant figures.</w:t>
      </w:r>
    </w:p>
    <w:p w:rsidR="00191FEC" w:rsidRPr="00191FEC" w:rsidRDefault="00191FEC" w:rsidP="00191FEC">
      <w:pPr>
        <w:rPr>
          <w:rFonts w:ascii="Calibri" w:hAnsi="Calibri"/>
        </w:rPr>
      </w:pPr>
    </w:p>
    <w:p w:rsidR="00762841" w:rsidRDefault="00636B78" w:rsidP="00762841">
      <w:pPr>
        <w:pStyle w:val="ListParagraph"/>
        <w:numPr>
          <w:ilvl w:val="1"/>
          <w:numId w:val="1"/>
        </w:numPr>
        <w:rPr>
          <w:rFonts w:ascii="Calibri" w:hAnsi="Calibri"/>
        </w:rPr>
      </w:pPr>
      <w:r>
        <w:rPr>
          <w:rFonts w:ascii="Calibri" w:hAnsi="Calibri"/>
        </w:rPr>
        <w:t>61.384</w:t>
      </w:r>
      <w:r w:rsidR="00762841" w:rsidRPr="00191FEC">
        <w:rPr>
          <w:rFonts w:ascii="Calibri" w:hAnsi="Calibri"/>
        </w:rPr>
        <w:t xml:space="preserve"> mL  +  </w:t>
      </w:r>
      <w:r>
        <w:rPr>
          <w:rFonts w:ascii="Calibri" w:hAnsi="Calibri"/>
        </w:rPr>
        <w:t>531.49</w:t>
      </w:r>
      <w:r w:rsidR="00762841" w:rsidRPr="00191FEC">
        <w:rPr>
          <w:rFonts w:ascii="Calibri" w:hAnsi="Calibri"/>
        </w:rPr>
        <w:t xml:space="preserve"> mL</w:t>
      </w:r>
      <w:r w:rsidR="00191FEC">
        <w:rPr>
          <w:rFonts w:ascii="Calibri" w:hAnsi="Calibri"/>
        </w:rPr>
        <w:t xml:space="preserve"> = </w:t>
      </w:r>
      <w:r w:rsidR="00324E49" w:rsidRPr="00324E49">
        <w:rPr>
          <w:rFonts w:ascii="Calibri" w:hAnsi="Calibri"/>
          <w:u w:val="single"/>
        </w:rPr>
        <w:tab/>
      </w:r>
      <w:r w:rsidRPr="007666D6">
        <w:rPr>
          <w:rFonts w:ascii="Calibri" w:hAnsi="Calibri"/>
          <w:u w:val="single"/>
          <w:shd w:val="clear" w:color="auto" w:fill="DBE5F1" w:themeFill="accent1" w:themeFillTint="33"/>
        </w:rPr>
        <w:t>592.874</w:t>
      </w:r>
      <w:r w:rsidR="00324E49" w:rsidRPr="007666D6">
        <w:rPr>
          <w:rFonts w:ascii="Calibri" w:hAnsi="Calibri"/>
          <w:u w:val="single"/>
          <w:shd w:val="clear" w:color="auto" w:fill="DBE5F1" w:themeFill="accent1" w:themeFillTint="33"/>
        </w:rPr>
        <w:t xml:space="preserve"> rounds to </w:t>
      </w:r>
      <w:r w:rsidRPr="007666D6">
        <w:rPr>
          <w:rFonts w:ascii="Calibri" w:hAnsi="Calibri"/>
          <w:u w:val="single"/>
          <w:shd w:val="clear" w:color="auto" w:fill="DBE5F1" w:themeFill="accent1" w:themeFillTint="33"/>
        </w:rPr>
        <w:t>592.87</w:t>
      </w:r>
      <w:r w:rsidR="00324E49" w:rsidRPr="007666D6">
        <w:rPr>
          <w:rFonts w:ascii="Calibri" w:hAnsi="Calibri"/>
          <w:u w:val="single"/>
          <w:shd w:val="clear" w:color="auto" w:fill="DBE5F1" w:themeFill="accent1" w:themeFillTint="33"/>
        </w:rPr>
        <w:t xml:space="preserve"> </w:t>
      </w:r>
      <w:proofErr w:type="spellStart"/>
      <w:r w:rsidR="00324E49" w:rsidRPr="007666D6">
        <w:rPr>
          <w:rFonts w:ascii="Calibri" w:hAnsi="Calibri"/>
          <w:u w:val="single"/>
          <w:shd w:val="clear" w:color="auto" w:fill="DBE5F1" w:themeFill="accent1" w:themeFillTint="33"/>
        </w:rPr>
        <w:t>mL</w:t>
      </w:r>
      <w:proofErr w:type="spellEnd"/>
      <w:r w:rsidR="00324E49" w:rsidRPr="007666D6">
        <w:rPr>
          <w:rFonts w:ascii="Calibri" w:hAnsi="Calibri"/>
          <w:u w:val="single"/>
          <w:shd w:val="clear" w:color="auto" w:fill="DBE5F1" w:themeFill="accent1" w:themeFillTint="33"/>
        </w:rPr>
        <w:tab/>
      </w:r>
      <w:r w:rsidR="00324E49">
        <w:rPr>
          <w:rFonts w:ascii="Calibri" w:hAnsi="Calibri"/>
          <w:u w:val="single"/>
        </w:rPr>
        <w:tab/>
      </w:r>
    </w:p>
    <w:p w:rsidR="00191FEC" w:rsidRDefault="00191FEC" w:rsidP="00191FEC">
      <w:pPr>
        <w:rPr>
          <w:rFonts w:ascii="Calibri" w:hAnsi="Calibri"/>
        </w:rPr>
      </w:pPr>
    </w:p>
    <w:p w:rsidR="00191FEC" w:rsidRPr="00191FEC" w:rsidRDefault="00191FEC" w:rsidP="00191FEC">
      <w:pPr>
        <w:rPr>
          <w:rFonts w:ascii="Calibri" w:hAnsi="Calibri"/>
        </w:rPr>
      </w:pPr>
    </w:p>
    <w:p w:rsidR="00762841" w:rsidRDefault="009761F2" w:rsidP="00762841">
      <w:pPr>
        <w:pStyle w:val="ListParagraph"/>
        <w:numPr>
          <w:ilvl w:val="1"/>
          <w:numId w:val="1"/>
        </w:numPr>
        <w:rPr>
          <w:rFonts w:ascii="Calibri" w:hAnsi="Calibri"/>
        </w:rPr>
      </w:pPr>
      <m:oMath>
        <m:f>
          <m:fPr>
            <m:ctrlPr>
              <w:rPr>
                <w:rFonts w:ascii="Cambria Math" w:hAnsi="Cambria Math"/>
                <w:i/>
              </w:rPr>
            </m:ctrlPr>
          </m:fPr>
          <m:num>
            <m:r>
              <w:rPr>
                <w:rFonts w:ascii="Cambria Math" w:hAnsi="Cambria Math"/>
              </w:rPr>
              <m:t>1.428492</m:t>
            </m:r>
            <m:r>
              <w:rPr>
                <w:rFonts w:ascii="Cambria Math" w:hAnsi="Cambria Math"/>
              </w:rPr>
              <m:t xml:space="preserve"> g </m:t>
            </m:r>
          </m:num>
          <m:den>
            <m:r>
              <w:rPr>
                <w:rFonts w:ascii="Cambria Math" w:hAnsi="Cambria Math"/>
              </w:rPr>
              <m:t>0.0522</m:t>
            </m:r>
            <m:r>
              <w:rPr>
                <w:rFonts w:ascii="Cambria Math" w:hAnsi="Cambria Math"/>
              </w:rPr>
              <m:t xml:space="preserve"> mL</m:t>
            </m:r>
          </m:den>
        </m:f>
        <m:r>
          <w:rPr>
            <w:rFonts w:ascii="Cambria Math" w:hAnsi="Cambria Math"/>
          </w:rPr>
          <m:t>=</m:t>
        </m:r>
      </m:oMath>
      <w:r w:rsidR="00324E49">
        <w:rPr>
          <w:rFonts w:ascii="Calibri" w:hAnsi="Calibri"/>
        </w:rPr>
        <w:t xml:space="preserve"> </w:t>
      </w:r>
      <w:r w:rsidR="00324E49">
        <w:rPr>
          <w:rFonts w:ascii="Calibri" w:hAnsi="Calibri"/>
        </w:rPr>
        <w:tab/>
      </w:r>
      <w:r w:rsidR="00324E49">
        <w:rPr>
          <w:rFonts w:ascii="Calibri" w:hAnsi="Calibri"/>
          <w:u w:val="single"/>
        </w:rPr>
        <w:tab/>
      </w:r>
      <w:r w:rsidR="00636B78" w:rsidRPr="007666D6">
        <w:rPr>
          <w:rFonts w:ascii="Calibri" w:hAnsi="Calibri"/>
          <w:u w:val="single"/>
          <w:shd w:val="clear" w:color="auto" w:fill="DBE5F1" w:themeFill="accent1" w:themeFillTint="33"/>
        </w:rPr>
        <w:t>27.3657</w:t>
      </w:r>
      <w:r w:rsidR="00324E49" w:rsidRPr="007666D6">
        <w:rPr>
          <w:rFonts w:ascii="Calibri" w:hAnsi="Calibri"/>
          <w:u w:val="single"/>
          <w:shd w:val="clear" w:color="auto" w:fill="DBE5F1" w:themeFill="accent1" w:themeFillTint="33"/>
        </w:rPr>
        <w:t xml:space="preserve"> rounds to </w:t>
      </w:r>
      <w:r w:rsidR="00636B78" w:rsidRPr="007666D6">
        <w:rPr>
          <w:rFonts w:ascii="Calibri" w:hAnsi="Calibri"/>
          <w:u w:val="single"/>
          <w:shd w:val="clear" w:color="auto" w:fill="DBE5F1" w:themeFill="accent1" w:themeFillTint="33"/>
        </w:rPr>
        <w:t>27.4</w:t>
      </w:r>
      <w:r w:rsidR="00324E49" w:rsidRPr="007666D6">
        <w:rPr>
          <w:rFonts w:ascii="Calibri" w:hAnsi="Calibri"/>
          <w:u w:val="single"/>
          <w:shd w:val="clear" w:color="auto" w:fill="DBE5F1" w:themeFill="accent1" w:themeFillTint="33"/>
        </w:rPr>
        <w:t xml:space="preserve"> g/</w:t>
      </w:r>
      <w:proofErr w:type="spellStart"/>
      <w:r w:rsidR="00324E49" w:rsidRPr="007666D6">
        <w:rPr>
          <w:rFonts w:ascii="Calibri" w:hAnsi="Calibri"/>
          <w:u w:val="single"/>
          <w:shd w:val="clear" w:color="auto" w:fill="DBE5F1" w:themeFill="accent1" w:themeFillTint="33"/>
        </w:rPr>
        <w:t>mL</w:t>
      </w:r>
      <w:proofErr w:type="spellEnd"/>
      <w:r w:rsidR="00324E49" w:rsidRPr="007666D6">
        <w:rPr>
          <w:rFonts w:ascii="Calibri" w:hAnsi="Calibri"/>
          <w:u w:val="single"/>
          <w:shd w:val="clear" w:color="auto" w:fill="DBE5F1" w:themeFill="accent1" w:themeFillTint="33"/>
        </w:rPr>
        <w:tab/>
      </w:r>
      <w:r w:rsidR="00324E49">
        <w:rPr>
          <w:rFonts w:ascii="Calibri" w:hAnsi="Calibri"/>
          <w:u w:val="single"/>
        </w:rPr>
        <w:tab/>
      </w:r>
      <w:r w:rsidR="00324E49">
        <w:rPr>
          <w:rFonts w:ascii="Calibri" w:hAnsi="Calibri"/>
          <w:u w:val="single"/>
        </w:rPr>
        <w:tab/>
      </w:r>
    </w:p>
    <w:p w:rsidR="00191FEC" w:rsidRDefault="00191FEC" w:rsidP="00191FEC">
      <w:pPr>
        <w:rPr>
          <w:rFonts w:ascii="Calibri" w:hAnsi="Calibri"/>
        </w:rPr>
      </w:pPr>
    </w:p>
    <w:p w:rsidR="00191FEC" w:rsidRPr="00191FEC" w:rsidRDefault="00191FEC" w:rsidP="00191FEC">
      <w:pPr>
        <w:rPr>
          <w:rFonts w:ascii="Calibri" w:hAnsi="Calibri"/>
        </w:rPr>
      </w:pPr>
    </w:p>
    <w:p w:rsidR="00762841" w:rsidRDefault="00762841" w:rsidP="00762841">
      <w:pPr>
        <w:pStyle w:val="ListParagraph"/>
        <w:numPr>
          <w:ilvl w:val="0"/>
          <w:numId w:val="1"/>
        </w:numPr>
        <w:rPr>
          <w:rFonts w:ascii="Calibri" w:hAnsi="Calibri"/>
        </w:rPr>
      </w:pPr>
      <w:r w:rsidRPr="00191FEC">
        <w:rPr>
          <w:rFonts w:ascii="Calibri" w:hAnsi="Calibri"/>
        </w:rPr>
        <w:lastRenderedPageBreak/>
        <w:t xml:space="preserve">(4 points) </w:t>
      </w:r>
      <w:r w:rsidR="00636B78">
        <w:rPr>
          <w:rFonts w:ascii="Calibri" w:hAnsi="Calibri"/>
        </w:rPr>
        <w:t>A tree is 2.57 x 10</w:t>
      </w:r>
      <w:r w:rsidR="00636B78" w:rsidRPr="007666D6">
        <w:rPr>
          <w:rFonts w:ascii="Calibri" w:hAnsi="Calibri"/>
          <w:vertAlign w:val="superscript"/>
        </w:rPr>
        <w:t>-2</w:t>
      </w:r>
      <w:r w:rsidR="00636B78">
        <w:rPr>
          <w:rFonts w:ascii="Calibri" w:hAnsi="Calibri"/>
        </w:rPr>
        <w:t xml:space="preserve"> miles tall.  How tall is the tree in inches?  Given that there are 5280 feet per mile and 12 in per foot, write both of these relationships as conversion factors and then use dimensional analysis to solve the problem</w:t>
      </w:r>
    </w:p>
    <w:p w:rsidR="00636B78" w:rsidRDefault="00636B78" w:rsidP="00636B78">
      <w:pPr>
        <w:rPr>
          <w:rFonts w:ascii="Calibri" w:hAnsi="Calibri"/>
        </w:rPr>
      </w:pPr>
    </w:p>
    <w:p w:rsidR="007666D6" w:rsidRDefault="007666D6" w:rsidP="00636B78">
      <w:pPr>
        <w:rPr>
          <w:rFonts w:ascii="Calibri" w:hAnsi="Calibri"/>
        </w:rPr>
      </w:pPr>
    </w:p>
    <w:p w:rsidR="00636B78" w:rsidRPr="007666D6" w:rsidRDefault="007666D6" w:rsidP="00636B78">
      <w:pPr>
        <w:rPr>
          <w:rFonts w:ascii="Calibri" w:hAnsi="Calibri"/>
          <w:sz w:val="32"/>
          <w:szCs w:val="32"/>
        </w:rPr>
      </w:pPr>
      <w:r>
        <w:rPr>
          <w:rFonts w:ascii="Calibri" w:hAnsi="Calibri"/>
        </w:rPr>
        <w:t>Conversion factor relating feet and miles</w:t>
      </w:r>
      <w:r>
        <w:rPr>
          <w:rFonts w:ascii="Calibri" w:hAnsi="Calibri"/>
        </w:rPr>
        <w:tab/>
      </w:r>
      <w:r>
        <w:rPr>
          <w:rFonts w:ascii="Calibri" w:hAnsi="Calibri"/>
        </w:rPr>
        <w:tab/>
      </w:r>
      <m:oMath>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5280 ft</m:t>
            </m:r>
          </m:num>
          <m:den>
            <m:r>
              <w:rPr>
                <w:rFonts w:ascii="Cambria Math" w:hAnsi="Cambria Math"/>
                <w:sz w:val="32"/>
                <w:szCs w:val="32"/>
                <w:shd w:val="clear" w:color="auto" w:fill="DBE5F1" w:themeFill="accent1" w:themeFillTint="33"/>
              </w:rPr>
              <m:t>1mi</m:t>
            </m:r>
          </m:den>
        </m:f>
        <m:r>
          <w:rPr>
            <w:rFonts w:ascii="Cambria Math" w:hAnsi="Cambria Math"/>
            <w:sz w:val="32"/>
            <w:szCs w:val="32"/>
            <w:shd w:val="clear" w:color="auto" w:fill="DBE5F1" w:themeFill="accent1" w:themeFillTint="33"/>
          </w:rPr>
          <m:t xml:space="preserve">or </m:t>
        </m:r>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1 mi</m:t>
            </m:r>
          </m:num>
          <m:den>
            <m:r>
              <w:rPr>
                <w:rFonts w:ascii="Cambria Math" w:hAnsi="Cambria Math"/>
                <w:sz w:val="32"/>
                <w:szCs w:val="32"/>
                <w:shd w:val="clear" w:color="auto" w:fill="DBE5F1" w:themeFill="accent1" w:themeFillTint="33"/>
              </w:rPr>
              <m:t>5280 ft</m:t>
            </m:r>
          </m:den>
        </m:f>
      </m:oMath>
    </w:p>
    <w:p w:rsidR="007666D6" w:rsidRPr="007666D6" w:rsidRDefault="007666D6" w:rsidP="00636B78">
      <w:pPr>
        <w:rPr>
          <w:rFonts w:ascii="Calibri" w:hAnsi="Calibri"/>
          <w:sz w:val="32"/>
          <w:szCs w:val="32"/>
        </w:rPr>
      </w:pPr>
    </w:p>
    <w:p w:rsidR="007666D6" w:rsidRDefault="007666D6" w:rsidP="00636B78">
      <w:pPr>
        <w:rPr>
          <w:rFonts w:ascii="Calibri" w:hAnsi="Calibri"/>
        </w:rPr>
      </w:pPr>
    </w:p>
    <w:p w:rsidR="007666D6" w:rsidRDefault="007666D6" w:rsidP="00636B78">
      <w:pPr>
        <w:rPr>
          <w:rFonts w:ascii="Calibri" w:hAnsi="Calibri"/>
        </w:rPr>
      </w:pPr>
    </w:p>
    <w:p w:rsidR="007666D6" w:rsidRDefault="007666D6" w:rsidP="00636B78">
      <w:pPr>
        <w:rPr>
          <w:rFonts w:ascii="Calibri" w:hAnsi="Calibri"/>
        </w:rPr>
      </w:pPr>
      <w:r>
        <w:rPr>
          <w:rFonts w:ascii="Calibri" w:hAnsi="Calibri"/>
        </w:rPr>
        <w:t>Conversion factor relating inches and feet</w:t>
      </w:r>
      <w:r>
        <w:rPr>
          <w:rFonts w:ascii="Calibri" w:hAnsi="Calibri"/>
        </w:rPr>
        <w:tab/>
      </w:r>
      <w:r>
        <w:rPr>
          <w:rFonts w:ascii="Calibri" w:hAnsi="Calibri"/>
        </w:rPr>
        <w:tab/>
      </w:r>
      <m:oMath>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 xml:space="preserve"> ft</m:t>
            </m:r>
          </m:num>
          <m:den>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2 in</m:t>
            </m:r>
          </m:den>
        </m:f>
        <m:r>
          <w:rPr>
            <w:rFonts w:ascii="Cambria Math" w:hAnsi="Cambria Math"/>
            <w:sz w:val="32"/>
            <w:szCs w:val="32"/>
            <w:shd w:val="clear" w:color="auto" w:fill="DBE5F1" w:themeFill="accent1" w:themeFillTint="33"/>
          </w:rPr>
          <m:t xml:space="preserve">or </m:t>
        </m:r>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2 in</m:t>
            </m:r>
          </m:num>
          <m:den>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 xml:space="preserve"> ft</m:t>
            </m:r>
          </m:den>
        </m:f>
      </m:oMath>
    </w:p>
    <w:p w:rsidR="007666D6" w:rsidRPr="00636B78" w:rsidRDefault="007666D6" w:rsidP="00636B78">
      <w:pPr>
        <w:rPr>
          <w:rFonts w:ascii="Calibri" w:hAnsi="Calibri"/>
        </w:rPr>
      </w:pPr>
    </w:p>
    <w:p w:rsidR="00191FEC" w:rsidRDefault="00191FEC" w:rsidP="00191FEC">
      <w:pPr>
        <w:rPr>
          <w:rFonts w:ascii="Calibri" w:hAnsi="Calibri"/>
        </w:rPr>
      </w:pPr>
    </w:p>
    <w:p w:rsidR="00191FEC" w:rsidRDefault="00324E49" w:rsidP="00FF1C57">
      <w:pPr>
        <w:ind w:left="720"/>
        <w:rPr>
          <w:rFonts w:ascii="Calibri" w:hAnsi="Calibri"/>
        </w:rPr>
      </w:pPr>
      <m:oMathPara>
        <m:oMath>
          <m:r>
            <w:rPr>
              <w:rFonts w:ascii="Cambria Math" w:hAnsi="Cambria Math"/>
              <w:shd w:val="clear" w:color="auto" w:fill="DBE5F1" w:themeFill="accent1" w:themeFillTint="33"/>
            </w:rPr>
            <m:t>?</m:t>
          </m:r>
          <m:r>
            <w:rPr>
              <w:rFonts w:ascii="Cambria Math" w:hAnsi="Cambria Math"/>
              <w:shd w:val="clear" w:color="auto" w:fill="DBE5F1" w:themeFill="accent1" w:themeFillTint="33"/>
            </w:rPr>
            <m:t>in tree</m:t>
          </m:r>
          <m:r>
            <w:rPr>
              <w:rFonts w:ascii="Cambria Math" w:hAnsi="Cambria Math"/>
              <w:shd w:val="clear" w:color="auto" w:fill="DBE5F1" w:themeFill="accent1" w:themeFillTint="33"/>
            </w:rPr>
            <m:t>=</m:t>
          </m:r>
          <m:r>
            <w:rPr>
              <w:rFonts w:ascii="Cambria Math" w:hAnsi="Cambria Math"/>
              <w:shd w:val="clear" w:color="auto" w:fill="DBE5F1" w:themeFill="accent1" w:themeFillTint="33"/>
            </w:rPr>
            <m:t>2.57×</m:t>
          </m:r>
          <m:sSup>
            <m:sSupPr>
              <m:ctrlPr>
                <w:rPr>
                  <w:rFonts w:ascii="Cambria Math" w:hAnsi="Cambria Math"/>
                  <w:i/>
                  <w:shd w:val="clear" w:color="auto" w:fill="DBE5F1" w:themeFill="accent1" w:themeFillTint="33"/>
                </w:rPr>
              </m:ctrlPr>
            </m:sSupPr>
            <m:e>
              <m:r>
                <w:rPr>
                  <w:rFonts w:ascii="Cambria Math" w:hAnsi="Cambria Math"/>
                  <w:shd w:val="clear" w:color="auto" w:fill="DBE5F1" w:themeFill="accent1" w:themeFillTint="33"/>
                </w:rPr>
                <m:t>10</m:t>
              </m:r>
            </m:e>
            <m:sup>
              <m:r>
                <w:rPr>
                  <w:rFonts w:ascii="Cambria Math" w:hAnsi="Cambria Math"/>
                  <w:shd w:val="clear" w:color="auto" w:fill="DBE5F1" w:themeFill="accent1" w:themeFillTint="33"/>
                </w:rPr>
                <m:t>-2</m:t>
              </m:r>
            </m:sup>
          </m:sSup>
          <m:r>
            <w:rPr>
              <w:rFonts w:ascii="Cambria Math" w:hAnsi="Cambria Math"/>
              <w:shd w:val="clear" w:color="auto" w:fill="DBE5F1" w:themeFill="accent1" w:themeFillTint="33"/>
            </w:rPr>
            <m:t>mi</m:t>
          </m:r>
          <m:r>
            <w:rPr>
              <w:rFonts w:ascii="Cambria Math" w:hAnsi="Cambria Math"/>
              <w:shd w:val="clear" w:color="auto" w:fill="DBE5F1" w:themeFill="accent1" w:themeFillTint="33"/>
            </w:rPr>
            <m:t>×</m:t>
          </m:r>
          <m:f>
            <m:fPr>
              <m:ctrlPr>
                <w:rPr>
                  <w:rFonts w:ascii="Cambria Math" w:hAnsi="Cambria Math"/>
                  <w:i/>
                  <w:shd w:val="clear" w:color="auto" w:fill="DBE5F1" w:themeFill="accent1" w:themeFillTint="33"/>
                </w:rPr>
              </m:ctrlPr>
            </m:fPr>
            <m:num>
              <m:r>
                <w:rPr>
                  <w:rFonts w:ascii="Cambria Math" w:hAnsi="Cambria Math"/>
                  <w:shd w:val="clear" w:color="auto" w:fill="DBE5F1" w:themeFill="accent1" w:themeFillTint="33"/>
                </w:rPr>
                <m:t>5280 ft</m:t>
              </m:r>
            </m:num>
            <m:den>
              <m:r>
                <w:rPr>
                  <w:rFonts w:ascii="Cambria Math" w:hAnsi="Cambria Math"/>
                  <w:shd w:val="clear" w:color="auto" w:fill="DBE5F1" w:themeFill="accent1" w:themeFillTint="33"/>
                </w:rPr>
                <m:t xml:space="preserve">1 </m:t>
              </m:r>
              <m:r>
                <w:rPr>
                  <w:rFonts w:ascii="Cambria Math" w:hAnsi="Cambria Math"/>
                  <w:shd w:val="clear" w:color="auto" w:fill="DBE5F1" w:themeFill="accent1" w:themeFillTint="33"/>
                </w:rPr>
                <m:t>mi</m:t>
              </m:r>
            </m:den>
          </m:f>
          <m:r>
            <w:rPr>
              <w:rFonts w:ascii="Cambria Math" w:hAnsi="Cambria Math"/>
              <w:shd w:val="clear" w:color="auto" w:fill="DBE5F1" w:themeFill="accent1" w:themeFillTint="33"/>
            </w:rPr>
            <m:t>×</m:t>
          </m:r>
          <m:f>
            <m:fPr>
              <m:ctrlPr>
                <w:rPr>
                  <w:rFonts w:ascii="Cambria Math" w:hAnsi="Cambria Math"/>
                  <w:i/>
                  <w:shd w:val="clear" w:color="auto" w:fill="DBE5F1" w:themeFill="accent1" w:themeFillTint="33"/>
                </w:rPr>
              </m:ctrlPr>
            </m:fPr>
            <m:num>
              <m:r>
                <w:rPr>
                  <w:rFonts w:ascii="Cambria Math" w:hAnsi="Cambria Math"/>
                  <w:shd w:val="clear" w:color="auto" w:fill="DBE5F1" w:themeFill="accent1" w:themeFillTint="33"/>
                </w:rPr>
                <m:t>12 in</m:t>
              </m:r>
            </m:num>
            <m:den>
              <m:r>
                <w:rPr>
                  <w:rFonts w:ascii="Cambria Math" w:hAnsi="Cambria Math"/>
                  <w:shd w:val="clear" w:color="auto" w:fill="DBE5F1" w:themeFill="accent1" w:themeFillTint="33"/>
                </w:rPr>
                <m:t>1 ft</m:t>
              </m:r>
            </m:den>
          </m:f>
          <m:r>
            <w:rPr>
              <w:rFonts w:ascii="Cambria Math" w:hAnsi="Cambria Math"/>
              <w:shd w:val="clear" w:color="auto" w:fill="DBE5F1" w:themeFill="accent1" w:themeFillTint="33"/>
            </w:rPr>
            <m:t>=</m:t>
          </m:r>
          <m:r>
            <w:rPr>
              <w:rFonts w:ascii="Cambria Math" w:hAnsi="Cambria Math"/>
              <w:shd w:val="clear" w:color="auto" w:fill="DBE5F1" w:themeFill="accent1" w:themeFillTint="33"/>
            </w:rPr>
            <m:t>163</m:t>
          </m:r>
          <m:r>
            <w:rPr>
              <w:rFonts w:ascii="Cambria Math" w:hAnsi="Cambria Math"/>
              <w:shd w:val="clear" w:color="auto" w:fill="DBE5F1" w:themeFill="accent1" w:themeFillTint="33"/>
            </w:rPr>
            <m:t xml:space="preserve">0 </m:t>
          </m:r>
          <m:r>
            <w:rPr>
              <w:rFonts w:ascii="Cambria Math" w:hAnsi="Cambria Math"/>
              <w:shd w:val="clear" w:color="auto" w:fill="DBE5F1" w:themeFill="accent1" w:themeFillTint="33"/>
            </w:rPr>
            <m:t>in tree</m:t>
          </m:r>
        </m:oMath>
      </m:oMathPara>
    </w:p>
    <w:p w:rsidR="00191FEC" w:rsidRDefault="00191FEC" w:rsidP="00191FEC">
      <w:pPr>
        <w:rPr>
          <w:rFonts w:ascii="Calibri" w:hAnsi="Calibri"/>
        </w:rPr>
      </w:pPr>
    </w:p>
    <w:p w:rsidR="00191FEC" w:rsidRPr="00191FEC" w:rsidRDefault="00191FEC" w:rsidP="00191FEC">
      <w:pPr>
        <w:rPr>
          <w:rFonts w:ascii="Calibri" w:hAnsi="Calibri"/>
        </w:rPr>
      </w:pPr>
    </w:p>
    <w:p w:rsidR="00FF1C57" w:rsidRPr="00191FEC" w:rsidRDefault="007666D6" w:rsidP="00FF1C57">
      <w:pPr>
        <w:rPr>
          <w:rFonts w:ascii="Calibri" w:hAnsi="Calibri"/>
        </w:rPr>
      </w:pPr>
      <w:r>
        <w:rPr>
          <w:rFonts w:ascii="Calibri" w:hAnsi="Calibri"/>
        </w:rPr>
        <w:br w:type="page"/>
      </w:r>
      <w:r w:rsidR="00FF1C57">
        <w:rPr>
          <w:rFonts w:ascii="Calibri" w:hAnsi="Calibri"/>
        </w:rPr>
        <w:lastRenderedPageBreak/>
        <w:t>Chemistry 115</w:t>
      </w:r>
      <w:r w:rsidR="00FF1C57">
        <w:rPr>
          <w:rFonts w:ascii="Calibri" w:hAnsi="Calibri"/>
        </w:rPr>
        <w:tab/>
      </w:r>
      <w:r w:rsidR="00FF1C57">
        <w:rPr>
          <w:rFonts w:ascii="Calibri" w:hAnsi="Calibri"/>
        </w:rPr>
        <w:tab/>
      </w:r>
      <w:r w:rsidR="00FF1C57">
        <w:rPr>
          <w:rFonts w:ascii="Calibri" w:hAnsi="Calibri"/>
        </w:rPr>
        <w:tab/>
      </w:r>
      <w:r w:rsidR="00FF1C57">
        <w:rPr>
          <w:rFonts w:ascii="Calibri" w:hAnsi="Calibri"/>
        </w:rPr>
        <w:tab/>
      </w:r>
      <w:r w:rsidR="00FF1C57">
        <w:rPr>
          <w:rFonts w:ascii="Calibri" w:hAnsi="Calibri"/>
        </w:rPr>
        <w:tab/>
      </w:r>
      <w:r w:rsidR="00FF1C57" w:rsidRPr="00191FEC">
        <w:rPr>
          <w:rFonts w:ascii="Calibri" w:hAnsi="Calibri"/>
        </w:rPr>
        <w:t>Name</w:t>
      </w:r>
      <w:r w:rsidR="00FF1C57">
        <w:rPr>
          <w:rFonts w:ascii="Calibri" w:hAnsi="Calibri"/>
        </w:rPr>
        <w:t xml:space="preserve"> ____________________________</w:t>
      </w:r>
      <w:r w:rsidR="00FF1C57" w:rsidRPr="00191FEC">
        <w:rPr>
          <w:rFonts w:ascii="Calibri" w:hAnsi="Calibri"/>
        </w:rPr>
        <w:t>__</w:t>
      </w:r>
    </w:p>
    <w:p w:rsidR="00FF1C57" w:rsidRPr="00191FEC" w:rsidRDefault="00FF1C57" w:rsidP="00FF1C57">
      <w:pPr>
        <w:rPr>
          <w:rFonts w:ascii="Calibri" w:hAnsi="Calibri"/>
        </w:rPr>
      </w:pPr>
      <w:r w:rsidRPr="00191FEC">
        <w:rPr>
          <w:rFonts w:ascii="Calibri" w:hAnsi="Calibri"/>
        </w:rPr>
        <w:t>Quiz 1</w:t>
      </w:r>
      <w:r>
        <w:rPr>
          <w:rFonts w:ascii="Calibri" w:hAnsi="Calibri"/>
        </w:rPr>
        <w:t>b</w:t>
      </w:r>
    </w:p>
    <w:p w:rsidR="00FF1C57" w:rsidRPr="00191FEC" w:rsidRDefault="00FF1C57" w:rsidP="00FF1C57">
      <w:pPr>
        <w:rPr>
          <w:rFonts w:ascii="Calibri" w:hAnsi="Calibri"/>
        </w:rPr>
      </w:pPr>
      <w:r w:rsidRPr="00191FEC">
        <w:rPr>
          <w:rFonts w:ascii="Calibri" w:hAnsi="Calibri"/>
        </w:rPr>
        <w:t>Dr. Cary Willard</w:t>
      </w:r>
      <w:r w:rsidRPr="00191FEC">
        <w:rPr>
          <w:rFonts w:ascii="Calibri" w:hAnsi="Calibri"/>
        </w:rPr>
        <w:tab/>
      </w:r>
      <w:r w:rsidRPr="00191FEC">
        <w:rPr>
          <w:rFonts w:ascii="Calibri" w:hAnsi="Calibri"/>
        </w:rPr>
        <w:tab/>
      </w:r>
      <w:r w:rsidRPr="00191FEC">
        <w:rPr>
          <w:rFonts w:ascii="Calibri" w:hAnsi="Calibri"/>
        </w:rPr>
        <w:tab/>
      </w:r>
      <w:r w:rsidRPr="00191FEC">
        <w:rPr>
          <w:rFonts w:ascii="Calibri" w:hAnsi="Calibri"/>
        </w:rPr>
        <w:tab/>
      </w:r>
      <w:r>
        <w:rPr>
          <w:rFonts w:ascii="Calibri" w:hAnsi="Calibri"/>
        </w:rPr>
        <w:t>August 27, 2013</w:t>
      </w:r>
    </w:p>
    <w:p w:rsidR="00FF1C57" w:rsidRPr="00191FEC" w:rsidRDefault="00FF1C57" w:rsidP="00FF1C57">
      <w:pPr>
        <w:rPr>
          <w:rFonts w:ascii="Calibri" w:hAnsi="Calibri"/>
        </w:rPr>
      </w:pPr>
    </w:p>
    <w:p w:rsidR="00FF1C57" w:rsidRPr="00191FEC" w:rsidRDefault="00FF1C57" w:rsidP="00FF1C57">
      <w:pPr>
        <w:rPr>
          <w:rFonts w:ascii="Calibri" w:hAnsi="Calibri"/>
        </w:rPr>
      </w:pPr>
      <w:r w:rsidRPr="00191FEC">
        <w:rPr>
          <w:rFonts w:ascii="Calibri" w:hAnsi="Calibri"/>
        </w:rPr>
        <w:t>All work must be shown to receive credit.</w:t>
      </w:r>
      <w:r>
        <w:rPr>
          <w:rFonts w:ascii="Calibri" w:hAnsi="Calibri"/>
        </w:rPr>
        <w:t xml:space="preserve"> Use correct significant figures.</w:t>
      </w:r>
    </w:p>
    <w:p w:rsidR="00FF1C57" w:rsidRPr="00191FEC" w:rsidRDefault="00FF1C57" w:rsidP="00FF1C57">
      <w:pPr>
        <w:rPr>
          <w:rFonts w:ascii="Calibri" w:hAnsi="Calibri"/>
        </w:rPr>
      </w:pPr>
    </w:p>
    <w:p w:rsidR="00FF1C57" w:rsidRDefault="00FF1C57" w:rsidP="00FF1C57">
      <w:pPr>
        <w:pStyle w:val="NoSpacing"/>
        <w:numPr>
          <w:ilvl w:val="0"/>
          <w:numId w:val="6"/>
        </w:numPr>
      </w:pPr>
      <w:r>
        <w:t>(4 points) What is wrong with the expression “That is just a theory,” if by theory the speaker is referring to a scientific theory?</w:t>
      </w:r>
    </w:p>
    <w:p w:rsidR="00FF1C57" w:rsidRDefault="00FF1C57" w:rsidP="00FF1C57">
      <w:pPr>
        <w:pStyle w:val="ListParagraph"/>
      </w:pPr>
    </w:p>
    <w:p w:rsidR="00FF1C57" w:rsidRDefault="00FF1C57" w:rsidP="00FF1C57">
      <w:pPr>
        <w:pStyle w:val="ListParagraph"/>
        <w:shd w:val="clear" w:color="auto" w:fill="DBE5F1" w:themeFill="accent1" w:themeFillTint="33"/>
      </w:pPr>
      <w:r>
        <w:t>Scientific theories are backed by extensive data and have a high probability of being correct.  Often people will refer to any idea, tested or not, as a theory.  This does not meet the scientific definition of a theory. Scientific theories cannot be considered absolute truths however because science allows anything to be questioned and tested.</w:t>
      </w:r>
    </w:p>
    <w:p w:rsidR="00FF1C57" w:rsidRDefault="00FF1C57" w:rsidP="00FF1C57">
      <w:pPr>
        <w:pStyle w:val="ListParagraph"/>
        <w:shd w:val="clear" w:color="auto" w:fill="DBE5F1" w:themeFill="accent1" w:themeFillTint="33"/>
      </w:pPr>
    </w:p>
    <w:p w:rsidR="00FF1C57" w:rsidRDefault="00FF1C57" w:rsidP="00FF1C57">
      <w:pPr>
        <w:pStyle w:val="ListParagraph"/>
        <w:shd w:val="clear" w:color="auto" w:fill="DBE5F1" w:themeFill="accent1" w:themeFillTint="33"/>
      </w:pPr>
    </w:p>
    <w:p w:rsidR="00FF1C57" w:rsidRDefault="00FF1C57" w:rsidP="00FF1C57">
      <w:pPr>
        <w:pStyle w:val="ListParagraph"/>
      </w:pPr>
    </w:p>
    <w:p w:rsidR="00FF1C57" w:rsidRDefault="00FF1C57" w:rsidP="00FF1C57">
      <w:pPr>
        <w:pStyle w:val="ListParagraph"/>
        <w:numPr>
          <w:ilvl w:val="0"/>
          <w:numId w:val="6"/>
        </w:numPr>
        <w:rPr>
          <w:rFonts w:ascii="Calibri" w:hAnsi="Calibri"/>
        </w:rPr>
      </w:pPr>
      <w:r w:rsidRPr="00191FEC">
        <w:rPr>
          <w:rFonts w:ascii="Calibri" w:hAnsi="Calibri"/>
        </w:rPr>
        <w:t xml:space="preserve"> (2 points) Write the name or symbol for the following elements</w:t>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Cobalt</w:t>
      </w:r>
      <w:r>
        <w:rPr>
          <w:rFonts w:ascii="Calibri" w:hAnsi="Calibri"/>
        </w:rPr>
        <w:tab/>
      </w:r>
      <w:r>
        <w:rPr>
          <w:rFonts w:ascii="Calibri" w:hAnsi="Calibri"/>
          <w:u w:val="single"/>
        </w:rPr>
        <w:tab/>
      </w:r>
      <w:r w:rsidRPr="007666D6">
        <w:rPr>
          <w:rFonts w:ascii="Calibri" w:hAnsi="Calibri"/>
          <w:u w:val="single"/>
          <w:shd w:val="clear" w:color="auto" w:fill="DBE5F1" w:themeFill="accent1" w:themeFillTint="33"/>
        </w:rPr>
        <w:t>C</w:t>
      </w:r>
      <w:r>
        <w:rPr>
          <w:rFonts w:ascii="Calibri" w:hAnsi="Calibri"/>
          <w:u w:val="single"/>
          <w:shd w:val="clear" w:color="auto" w:fill="DBE5F1" w:themeFill="accent1" w:themeFillTint="33"/>
        </w:rPr>
        <w:t>o</w:t>
      </w:r>
      <w:r w:rsidRPr="007666D6">
        <w:rPr>
          <w:rFonts w:ascii="Calibri" w:hAnsi="Calibri"/>
          <w:u w:val="single"/>
          <w:shd w:val="clear" w:color="auto" w:fill="DBE5F1" w:themeFill="accent1" w:themeFillTint="33"/>
        </w:rPr>
        <w:tab/>
      </w:r>
      <w:r>
        <w:rPr>
          <w:rFonts w:ascii="Calibri" w:hAnsi="Calibri"/>
          <w:u w:val="single"/>
        </w:rPr>
        <w:tab/>
      </w:r>
      <w:r>
        <w:rPr>
          <w:rFonts w:ascii="Calibri" w:hAnsi="Calibri"/>
          <w:u w:val="single"/>
        </w:rPr>
        <w:tab/>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Li</w:t>
      </w:r>
      <w:r>
        <w:rPr>
          <w:rFonts w:ascii="Calibri" w:hAnsi="Calibri"/>
        </w:rPr>
        <w:tab/>
      </w:r>
      <w:r>
        <w:rPr>
          <w:rFonts w:ascii="Calibri" w:hAnsi="Calibri"/>
        </w:rPr>
        <w:tab/>
      </w:r>
      <w:r>
        <w:rPr>
          <w:rFonts w:ascii="Calibri" w:hAnsi="Calibri"/>
          <w:u w:val="single"/>
        </w:rPr>
        <w:tab/>
      </w:r>
      <w:r>
        <w:rPr>
          <w:rFonts w:ascii="Calibri" w:hAnsi="Calibri"/>
          <w:u w:val="single"/>
          <w:shd w:val="clear" w:color="auto" w:fill="DBE5F1" w:themeFill="accent1" w:themeFillTint="33"/>
        </w:rPr>
        <w:t>lithium</w:t>
      </w:r>
      <w:r>
        <w:rPr>
          <w:rFonts w:ascii="Calibri" w:hAnsi="Calibri"/>
          <w:u w:val="single"/>
        </w:rPr>
        <w:tab/>
      </w:r>
      <w:r>
        <w:rPr>
          <w:rFonts w:ascii="Calibri" w:hAnsi="Calibri"/>
          <w:u w:val="single"/>
        </w:rPr>
        <w:tab/>
      </w:r>
      <w:r>
        <w:rPr>
          <w:rFonts w:ascii="Calibri" w:hAnsi="Calibri"/>
          <w:u w:val="single"/>
        </w:rPr>
        <w:tab/>
      </w:r>
    </w:p>
    <w:p w:rsidR="00FF1C57" w:rsidRPr="00191FEC" w:rsidRDefault="00FF1C57" w:rsidP="00FF1C57">
      <w:pPr>
        <w:rPr>
          <w:rFonts w:ascii="Calibri" w:hAnsi="Calibri"/>
        </w:rPr>
      </w:pPr>
    </w:p>
    <w:p w:rsidR="00FF1C57" w:rsidRDefault="00FF1C57" w:rsidP="00FF1C57">
      <w:pPr>
        <w:pStyle w:val="ListParagraph"/>
        <w:numPr>
          <w:ilvl w:val="0"/>
          <w:numId w:val="6"/>
        </w:numPr>
        <w:rPr>
          <w:rFonts w:ascii="Calibri" w:hAnsi="Calibri"/>
        </w:rPr>
      </w:pPr>
      <w:r w:rsidRPr="00191FEC">
        <w:rPr>
          <w:rFonts w:ascii="Calibri" w:hAnsi="Calibri"/>
        </w:rPr>
        <w:t xml:space="preserve">(4 points) Write the following measurements in scientific notation with </w:t>
      </w:r>
      <w:r>
        <w:rPr>
          <w:rFonts w:ascii="Calibri" w:hAnsi="Calibri"/>
        </w:rPr>
        <w:t>4</w:t>
      </w:r>
      <w:r w:rsidRPr="00191FEC">
        <w:rPr>
          <w:rFonts w:ascii="Calibri" w:hAnsi="Calibri"/>
        </w:rPr>
        <w:t xml:space="preserve"> significant figures</w:t>
      </w:r>
      <w:r>
        <w:rPr>
          <w:rFonts w:ascii="Calibri" w:hAnsi="Calibri"/>
        </w:rPr>
        <w:t>.</w:t>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6824246825</w:t>
      </w:r>
      <w:r w:rsidRPr="00191FEC">
        <w:rPr>
          <w:rFonts w:ascii="Calibri" w:hAnsi="Calibri"/>
        </w:rPr>
        <w:t xml:space="preserve"> g</w:t>
      </w:r>
      <w:r>
        <w:rPr>
          <w:rFonts w:ascii="Calibri" w:hAnsi="Calibri"/>
        </w:rPr>
        <w:tab/>
      </w:r>
      <w:r>
        <w:rPr>
          <w:rFonts w:ascii="Calibri" w:hAnsi="Calibri"/>
        </w:rPr>
        <w:tab/>
      </w:r>
      <w:r>
        <w:rPr>
          <w:rFonts w:ascii="Calibri" w:hAnsi="Calibri"/>
          <w:u w:val="single"/>
        </w:rPr>
        <w:tab/>
      </w:r>
      <w:r>
        <w:rPr>
          <w:rFonts w:ascii="Calibri" w:hAnsi="Calibri"/>
          <w:u w:val="single"/>
          <w:shd w:val="clear" w:color="auto" w:fill="DBE5F1" w:themeFill="accent1" w:themeFillTint="33"/>
        </w:rPr>
        <w:t>6.824</w:t>
      </w:r>
      <w:r w:rsidRPr="007666D6">
        <w:rPr>
          <w:rFonts w:ascii="Calibri" w:hAnsi="Calibri"/>
          <w:u w:val="single"/>
          <w:shd w:val="clear" w:color="auto" w:fill="DBE5F1" w:themeFill="accent1" w:themeFillTint="33"/>
        </w:rPr>
        <w:t xml:space="preserve"> x 10</w:t>
      </w:r>
      <w:r>
        <w:rPr>
          <w:rFonts w:ascii="Calibri" w:hAnsi="Calibri"/>
          <w:u w:val="single"/>
          <w:shd w:val="clear" w:color="auto" w:fill="DBE5F1" w:themeFill="accent1" w:themeFillTint="33"/>
          <w:vertAlign w:val="superscript"/>
        </w:rPr>
        <w:t>9</w:t>
      </w:r>
      <w:r w:rsidRPr="007666D6">
        <w:rPr>
          <w:rFonts w:ascii="Calibri" w:hAnsi="Calibri"/>
          <w:u w:val="single"/>
          <w:shd w:val="clear" w:color="auto" w:fill="DBE5F1" w:themeFill="accent1" w:themeFillTint="33"/>
        </w:rPr>
        <w:t xml:space="preserve"> g</w:t>
      </w:r>
      <w:r w:rsidRPr="007666D6">
        <w:rPr>
          <w:rFonts w:ascii="Calibri" w:hAnsi="Calibri"/>
          <w:u w:val="single"/>
          <w:shd w:val="clear" w:color="auto" w:fill="DBE5F1" w:themeFill="accent1" w:themeFillTint="33"/>
        </w:rPr>
        <w:tab/>
      </w:r>
      <w:r>
        <w:rPr>
          <w:rFonts w:ascii="Calibri" w:hAnsi="Calibri"/>
          <w:u w:val="single"/>
        </w:rPr>
        <w:tab/>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0.0006159724</w:t>
      </w:r>
      <w:r w:rsidRPr="00191FEC">
        <w:rPr>
          <w:rFonts w:ascii="Calibri" w:hAnsi="Calibri"/>
        </w:rPr>
        <w:t xml:space="preserve"> </w:t>
      </w:r>
      <w:proofErr w:type="spellStart"/>
      <w:r w:rsidRPr="00191FEC">
        <w:rPr>
          <w:rFonts w:ascii="Calibri" w:hAnsi="Calibri"/>
        </w:rPr>
        <w:t>mL</w:t>
      </w:r>
      <w:proofErr w:type="spellEnd"/>
      <w:r>
        <w:rPr>
          <w:rFonts w:ascii="Calibri" w:hAnsi="Calibri"/>
        </w:rPr>
        <w:tab/>
      </w:r>
      <w:r>
        <w:rPr>
          <w:rFonts w:ascii="Calibri" w:hAnsi="Calibri"/>
        </w:rPr>
        <w:tab/>
      </w:r>
      <w:r>
        <w:rPr>
          <w:rFonts w:ascii="Calibri" w:hAnsi="Calibri"/>
          <w:u w:val="single"/>
        </w:rPr>
        <w:tab/>
      </w:r>
      <w:r>
        <w:rPr>
          <w:rFonts w:ascii="Calibri" w:hAnsi="Calibri"/>
          <w:u w:val="single"/>
          <w:shd w:val="clear" w:color="auto" w:fill="DBE5F1" w:themeFill="accent1" w:themeFillTint="33"/>
        </w:rPr>
        <w:t>6.1</w:t>
      </w:r>
      <w:r w:rsidR="00AB640A">
        <w:rPr>
          <w:rFonts w:ascii="Calibri" w:hAnsi="Calibri"/>
          <w:u w:val="single"/>
          <w:shd w:val="clear" w:color="auto" w:fill="DBE5F1" w:themeFill="accent1" w:themeFillTint="33"/>
        </w:rPr>
        <w:t>60</w:t>
      </w:r>
      <w:r w:rsidRPr="007666D6">
        <w:rPr>
          <w:rFonts w:ascii="Calibri" w:hAnsi="Calibri"/>
          <w:u w:val="single"/>
          <w:shd w:val="clear" w:color="auto" w:fill="DBE5F1" w:themeFill="accent1" w:themeFillTint="33"/>
        </w:rPr>
        <w:t xml:space="preserve"> x 10</w:t>
      </w:r>
      <w:r w:rsidRPr="007666D6">
        <w:rPr>
          <w:rFonts w:ascii="Calibri" w:hAnsi="Calibri"/>
          <w:u w:val="single"/>
          <w:shd w:val="clear" w:color="auto" w:fill="DBE5F1" w:themeFill="accent1" w:themeFillTint="33"/>
          <w:vertAlign w:val="superscript"/>
        </w:rPr>
        <w:t>-</w:t>
      </w:r>
      <w:r>
        <w:rPr>
          <w:rFonts w:ascii="Calibri" w:hAnsi="Calibri"/>
          <w:u w:val="single"/>
          <w:shd w:val="clear" w:color="auto" w:fill="DBE5F1" w:themeFill="accent1" w:themeFillTint="33"/>
          <w:vertAlign w:val="superscript"/>
        </w:rPr>
        <w:t>4</w:t>
      </w:r>
      <w:r w:rsidRPr="007666D6">
        <w:rPr>
          <w:rFonts w:ascii="Calibri" w:hAnsi="Calibri"/>
          <w:u w:val="single"/>
          <w:shd w:val="clear" w:color="auto" w:fill="DBE5F1" w:themeFill="accent1" w:themeFillTint="33"/>
        </w:rPr>
        <w:t xml:space="preserve"> </w:t>
      </w:r>
      <w:proofErr w:type="spellStart"/>
      <w:r w:rsidRPr="007666D6">
        <w:rPr>
          <w:rFonts w:ascii="Calibri" w:hAnsi="Calibri"/>
          <w:u w:val="single"/>
          <w:shd w:val="clear" w:color="auto" w:fill="DBE5F1" w:themeFill="accent1" w:themeFillTint="33"/>
        </w:rPr>
        <w:t>mL</w:t>
      </w:r>
      <w:proofErr w:type="spellEnd"/>
      <w:r w:rsidRPr="007666D6">
        <w:rPr>
          <w:rFonts w:ascii="Calibri" w:hAnsi="Calibri"/>
          <w:u w:val="single"/>
          <w:shd w:val="clear" w:color="auto" w:fill="DBE5F1" w:themeFill="accent1" w:themeFillTint="33"/>
        </w:rPr>
        <w:tab/>
      </w:r>
      <w:r>
        <w:rPr>
          <w:rFonts w:ascii="Calibri" w:hAnsi="Calibri"/>
          <w:u w:val="single"/>
        </w:rPr>
        <w:tab/>
      </w:r>
    </w:p>
    <w:p w:rsidR="00FF1C57" w:rsidRPr="00191FEC" w:rsidRDefault="00FF1C57" w:rsidP="00FF1C57">
      <w:pPr>
        <w:pStyle w:val="ListParagraph"/>
        <w:rPr>
          <w:rFonts w:ascii="Calibri" w:hAnsi="Calibri"/>
        </w:rPr>
      </w:pPr>
    </w:p>
    <w:p w:rsidR="00FF1C57" w:rsidRPr="00191FEC" w:rsidRDefault="00FF1C57" w:rsidP="00FF1C57">
      <w:pPr>
        <w:rPr>
          <w:rFonts w:ascii="Calibri" w:hAnsi="Calibri"/>
        </w:rPr>
      </w:pPr>
    </w:p>
    <w:p w:rsidR="00FF1C57" w:rsidRDefault="00FF1C57" w:rsidP="00FF1C57">
      <w:pPr>
        <w:pStyle w:val="ListParagraph"/>
        <w:numPr>
          <w:ilvl w:val="0"/>
          <w:numId w:val="6"/>
        </w:numPr>
        <w:rPr>
          <w:rFonts w:ascii="Calibri" w:hAnsi="Calibri"/>
        </w:rPr>
      </w:pPr>
      <w:r w:rsidRPr="00191FEC">
        <w:rPr>
          <w:rFonts w:ascii="Calibri" w:hAnsi="Calibri"/>
        </w:rPr>
        <w:t xml:space="preserve">(2 points) What is the log of </w:t>
      </w:r>
      <w:r>
        <w:rPr>
          <w:rFonts w:ascii="Calibri" w:hAnsi="Calibri"/>
        </w:rPr>
        <w:t>3.52</w:t>
      </w:r>
      <w:r w:rsidRPr="00191FEC">
        <w:rPr>
          <w:rFonts w:ascii="Calibri" w:hAnsi="Calibri"/>
        </w:rPr>
        <w:t xml:space="preserve"> x 10</w:t>
      </w:r>
      <w:r>
        <w:rPr>
          <w:rFonts w:ascii="Calibri" w:hAnsi="Calibri"/>
          <w:vertAlign w:val="superscript"/>
        </w:rPr>
        <w:t>5</w:t>
      </w:r>
      <w:r w:rsidRPr="00191FEC">
        <w:rPr>
          <w:rFonts w:ascii="Calibri" w:hAnsi="Calibri"/>
        </w:rPr>
        <w:t>?</w:t>
      </w:r>
      <w:r>
        <w:rPr>
          <w:rFonts w:ascii="Calibri" w:hAnsi="Calibri"/>
        </w:rPr>
        <w:tab/>
      </w:r>
      <w:r>
        <w:rPr>
          <w:rFonts w:ascii="Calibri" w:hAnsi="Calibri"/>
        </w:rPr>
        <w:tab/>
      </w:r>
      <w:r>
        <w:rPr>
          <w:rFonts w:ascii="Calibri" w:hAnsi="Calibri"/>
          <w:u w:val="single"/>
        </w:rPr>
        <w:tab/>
      </w:r>
      <w:r w:rsidRPr="007666D6">
        <w:rPr>
          <w:rFonts w:ascii="Calibri" w:hAnsi="Calibri"/>
          <w:u w:val="single"/>
          <w:shd w:val="clear" w:color="auto" w:fill="DBE5F1" w:themeFill="accent1" w:themeFillTint="33"/>
        </w:rPr>
        <w:t>5.</w:t>
      </w:r>
      <w:r>
        <w:rPr>
          <w:rFonts w:ascii="Calibri" w:hAnsi="Calibri"/>
          <w:u w:val="single"/>
          <w:shd w:val="clear" w:color="auto" w:fill="DBE5F1" w:themeFill="accent1" w:themeFillTint="33"/>
        </w:rPr>
        <w:t>547</w:t>
      </w:r>
      <w:r w:rsidRPr="007666D6">
        <w:rPr>
          <w:rFonts w:ascii="Calibri" w:hAnsi="Calibri"/>
          <w:u w:val="single"/>
          <w:shd w:val="clear" w:color="auto" w:fill="DBE5F1" w:themeFill="accent1" w:themeFillTint="33"/>
        </w:rPr>
        <w:tab/>
      </w:r>
      <w:r>
        <w:rPr>
          <w:rFonts w:ascii="Calibri" w:hAnsi="Calibri"/>
          <w:u w:val="single"/>
        </w:rPr>
        <w:tab/>
      </w:r>
      <w:r>
        <w:rPr>
          <w:rFonts w:ascii="Calibri" w:hAnsi="Calibri"/>
        </w:rPr>
        <w:t>(4 sig figs)</w:t>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pStyle w:val="ListParagraph"/>
        <w:numPr>
          <w:ilvl w:val="0"/>
          <w:numId w:val="6"/>
        </w:numPr>
        <w:rPr>
          <w:rFonts w:ascii="Calibri" w:hAnsi="Calibri"/>
        </w:rPr>
      </w:pPr>
      <w:r>
        <w:rPr>
          <w:rFonts w:ascii="Calibri" w:hAnsi="Calibri"/>
        </w:rPr>
        <w:t>(</w:t>
      </w:r>
      <w:r w:rsidRPr="00191FEC">
        <w:rPr>
          <w:rFonts w:ascii="Calibri" w:hAnsi="Calibri"/>
        </w:rPr>
        <w:t>4</w:t>
      </w:r>
      <w:r>
        <w:rPr>
          <w:rFonts w:ascii="Calibri" w:hAnsi="Calibri"/>
        </w:rPr>
        <w:t xml:space="preserve"> </w:t>
      </w:r>
      <w:r w:rsidRPr="00191FEC">
        <w:rPr>
          <w:rFonts w:ascii="Calibri" w:hAnsi="Calibri"/>
        </w:rPr>
        <w:t>points) Perform the following calculations and give the answer to the correct number of significant figures.</w:t>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61.384</w:t>
      </w:r>
      <w:r w:rsidRPr="00191FEC">
        <w:rPr>
          <w:rFonts w:ascii="Calibri" w:hAnsi="Calibri"/>
        </w:rPr>
        <w:t xml:space="preserve"> </w:t>
      </w:r>
      <w:proofErr w:type="spellStart"/>
      <w:r w:rsidRPr="00191FEC">
        <w:rPr>
          <w:rFonts w:ascii="Calibri" w:hAnsi="Calibri"/>
        </w:rPr>
        <w:t>mL</w:t>
      </w:r>
      <w:proofErr w:type="spellEnd"/>
      <w:r w:rsidRPr="00191FEC">
        <w:rPr>
          <w:rFonts w:ascii="Calibri" w:hAnsi="Calibri"/>
        </w:rPr>
        <w:t xml:space="preserve">  +  </w:t>
      </w:r>
      <w:r>
        <w:rPr>
          <w:rFonts w:ascii="Calibri" w:hAnsi="Calibri"/>
        </w:rPr>
        <w:t>684.49</w:t>
      </w:r>
      <w:r w:rsidRPr="00191FEC">
        <w:rPr>
          <w:rFonts w:ascii="Calibri" w:hAnsi="Calibri"/>
        </w:rPr>
        <w:t xml:space="preserve"> </w:t>
      </w:r>
      <w:proofErr w:type="spellStart"/>
      <w:r w:rsidRPr="00191FEC">
        <w:rPr>
          <w:rFonts w:ascii="Calibri" w:hAnsi="Calibri"/>
        </w:rPr>
        <w:t>mL</w:t>
      </w:r>
      <w:proofErr w:type="spellEnd"/>
      <w:r>
        <w:rPr>
          <w:rFonts w:ascii="Calibri" w:hAnsi="Calibri"/>
        </w:rPr>
        <w:t xml:space="preserve"> = </w:t>
      </w:r>
      <w:r w:rsidRPr="00324E49">
        <w:rPr>
          <w:rFonts w:ascii="Calibri" w:hAnsi="Calibri"/>
          <w:u w:val="single"/>
        </w:rPr>
        <w:tab/>
      </w:r>
      <w:r>
        <w:rPr>
          <w:rFonts w:ascii="Calibri" w:hAnsi="Calibri"/>
          <w:u w:val="single"/>
          <w:shd w:val="clear" w:color="auto" w:fill="DBE5F1" w:themeFill="accent1" w:themeFillTint="33"/>
        </w:rPr>
        <w:t>745</w:t>
      </w:r>
      <w:r w:rsidRPr="007666D6">
        <w:rPr>
          <w:rFonts w:ascii="Calibri" w:hAnsi="Calibri"/>
          <w:u w:val="single"/>
          <w:shd w:val="clear" w:color="auto" w:fill="DBE5F1" w:themeFill="accent1" w:themeFillTint="33"/>
        </w:rPr>
        <w:t xml:space="preserve">.874 rounds to </w:t>
      </w:r>
      <w:r>
        <w:rPr>
          <w:rFonts w:ascii="Calibri" w:hAnsi="Calibri"/>
          <w:u w:val="single"/>
          <w:shd w:val="clear" w:color="auto" w:fill="DBE5F1" w:themeFill="accent1" w:themeFillTint="33"/>
        </w:rPr>
        <w:t>745</w:t>
      </w:r>
      <w:r w:rsidRPr="007666D6">
        <w:rPr>
          <w:rFonts w:ascii="Calibri" w:hAnsi="Calibri"/>
          <w:u w:val="single"/>
          <w:shd w:val="clear" w:color="auto" w:fill="DBE5F1" w:themeFill="accent1" w:themeFillTint="33"/>
        </w:rPr>
        <w:t xml:space="preserve">.87 </w:t>
      </w:r>
      <w:proofErr w:type="spellStart"/>
      <w:r w:rsidRPr="007666D6">
        <w:rPr>
          <w:rFonts w:ascii="Calibri" w:hAnsi="Calibri"/>
          <w:u w:val="single"/>
          <w:shd w:val="clear" w:color="auto" w:fill="DBE5F1" w:themeFill="accent1" w:themeFillTint="33"/>
        </w:rPr>
        <w:t>mL</w:t>
      </w:r>
      <w:proofErr w:type="spellEnd"/>
      <w:r w:rsidRPr="007666D6">
        <w:rPr>
          <w:rFonts w:ascii="Calibri" w:hAnsi="Calibri"/>
          <w:u w:val="single"/>
          <w:shd w:val="clear" w:color="auto" w:fill="DBE5F1" w:themeFill="accent1" w:themeFillTint="33"/>
        </w:rPr>
        <w:tab/>
      </w:r>
      <w:r>
        <w:rPr>
          <w:rFonts w:ascii="Calibri" w:hAnsi="Calibri"/>
          <w:u w:val="single"/>
        </w:rPr>
        <w:tab/>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m:oMath>
        <m:f>
          <m:fPr>
            <m:ctrlPr>
              <w:rPr>
                <w:rFonts w:ascii="Cambria Math" w:hAnsi="Cambria Math"/>
                <w:i/>
              </w:rPr>
            </m:ctrlPr>
          </m:fPr>
          <m:num>
            <m:r>
              <w:rPr>
                <w:rFonts w:ascii="Cambria Math" w:hAnsi="Cambria Math"/>
              </w:rPr>
              <m:t xml:space="preserve">1.428492 g </m:t>
            </m:r>
          </m:num>
          <m:den>
            <m:r>
              <w:rPr>
                <w:rFonts w:ascii="Cambria Math" w:hAnsi="Cambria Math"/>
              </w:rPr>
              <m:t>0.0289 mL</m:t>
            </m:r>
          </m:den>
        </m:f>
        <m:r>
          <w:rPr>
            <w:rFonts w:ascii="Cambria Math" w:hAnsi="Cambria Math"/>
          </w:rPr>
          <m:t>=</m:t>
        </m:r>
      </m:oMath>
      <w:r>
        <w:rPr>
          <w:rFonts w:ascii="Calibri" w:hAnsi="Calibri"/>
        </w:rPr>
        <w:t xml:space="preserve"> </w:t>
      </w:r>
      <w:r>
        <w:rPr>
          <w:rFonts w:ascii="Calibri" w:hAnsi="Calibri"/>
        </w:rPr>
        <w:tab/>
      </w:r>
      <w:r>
        <w:rPr>
          <w:rFonts w:ascii="Calibri" w:hAnsi="Calibri"/>
          <w:u w:val="single"/>
        </w:rPr>
        <w:tab/>
      </w:r>
      <w:r>
        <w:rPr>
          <w:rFonts w:ascii="Calibri" w:hAnsi="Calibri"/>
          <w:u w:val="single"/>
          <w:shd w:val="clear" w:color="auto" w:fill="DBE5F1" w:themeFill="accent1" w:themeFillTint="33"/>
        </w:rPr>
        <w:t>49.428789</w:t>
      </w:r>
      <w:r w:rsidRPr="007666D6">
        <w:rPr>
          <w:rFonts w:ascii="Calibri" w:hAnsi="Calibri"/>
          <w:u w:val="single"/>
          <w:shd w:val="clear" w:color="auto" w:fill="DBE5F1" w:themeFill="accent1" w:themeFillTint="33"/>
        </w:rPr>
        <w:t xml:space="preserve"> rounds to </w:t>
      </w:r>
      <w:r>
        <w:rPr>
          <w:rFonts w:ascii="Calibri" w:hAnsi="Calibri"/>
          <w:u w:val="single"/>
          <w:shd w:val="clear" w:color="auto" w:fill="DBE5F1" w:themeFill="accent1" w:themeFillTint="33"/>
        </w:rPr>
        <w:t>49.4</w:t>
      </w:r>
      <w:r w:rsidRPr="007666D6">
        <w:rPr>
          <w:rFonts w:ascii="Calibri" w:hAnsi="Calibri"/>
          <w:u w:val="single"/>
          <w:shd w:val="clear" w:color="auto" w:fill="DBE5F1" w:themeFill="accent1" w:themeFillTint="33"/>
        </w:rPr>
        <w:t xml:space="preserve"> g/</w:t>
      </w:r>
      <w:proofErr w:type="spellStart"/>
      <w:r w:rsidRPr="007666D6">
        <w:rPr>
          <w:rFonts w:ascii="Calibri" w:hAnsi="Calibri"/>
          <w:u w:val="single"/>
          <w:shd w:val="clear" w:color="auto" w:fill="DBE5F1" w:themeFill="accent1" w:themeFillTint="33"/>
        </w:rPr>
        <w:t>mL</w:t>
      </w:r>
      <w:proofErr w:type="spellEnd"/>
      <w:r w:rsidRPr="007666D6">
        <w:rPr>
          <w:rFonts w:ascii="Calibri" w:hAnsi="Calibri"/>
          <w:u w:val="single"/>
          <w:shd w:val="clear" w:color="auto" w:fill="DBE5F1" w:themeFill="accent1" w:themeFillTint="33"/>
        </w:rPr>
        <w:tab/>
      </w:r>
      <w:r>
        <w:rPr>
          <w:rFonts w:ascii="Calibri" w:hAnsi="Calibri"/>
          <w:u w:val="single"/>
        </w:rPr>
        <w:tab/>
      </w:r>
      <w:r>
        <w:rPr>
          <w:rFonts w:ascii="Calibri" w:hAnsi="Calibri"/>
          <w:u w:val="single"/>
        </w:rPr>
        <w:tab/>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pStyle w:val="ListParagraph"/>
        <w:numPr>
          <w:ilvl w:val="0"/>
          <w:numId w:val="6"/>
        </w:numPr>
        <w:rPr>
          <w:rFonts w:ascii="Calibri" w:hAnsi="Calibri"/>
        </w:rPr>
      </w:pPr>
      <w:r w:rsidRPr="00191FEC">
        <w:rPr>
          <w:rFonts w:ascii="Calibri" w:hAnsi="Calibri"/>
        </w:rPr>
        <w:lastRenderedPageBreak/>
        <w:t xml:space="preserve">(4 points) </w:t>
      </w:r>
      <w:r>
        <w:rPr>
          <w:rFonts w:ascii="Calibri" w:hAnsi="Calibri"/>
        </w:rPr>
        <w:t>A tree is 3.04 x 10</w:t>
      </w:r>
      <w:r w:rsidRPr="007666D6">
        <w:rPr>
          <w:rFonts w:ascii="Calibri" w:hAnsi="Calibri"/>
          <w:vertAlign w:val="superscript"/>
        </w:rPr>
        <w:t>-2</w:t>
      </w:r>
      <w:r>
        <w:rPr>
          <w:rFonts w:ascii="Calibri" w:hAnsi="Calibri"/>
        </w:rPr>
        <w:t xml:space="preserve"> miles tall.  How tall is the tree in inches?  Given that there are 5280 feet per mile and 12 in per foot, write both of these relationships as conversion factors and then use dimensional analysis to solve the problem</w:t>
      </w:r>
    </w:p>
    <w:p w:rsidR="00FF1C57" w:rsidRDefault="00FF1C57" w:rsidP="00FF1C57">
      <w:pPr>
        <w:rPr>
          <w:rFonts w:ascii="Calibri" w:hAnsi="Calibri"/>
        </w:rPr>
      </w:pPr>
    </w:p>
    <w:p w:rsidR="00FF1C57" w:rsidRDefault="00FF1C57" w:rsidP="00FF1C57">
      <w:pPr>
        <w:rPr>
          <w:rFonts w:ascii="Calibri" w:hAnsi="Calibri"/>
        </w:rPr>
      </w:pPr>
    </w:p>
    <w:p w:rsidR="00FF1C57" w:rsidRPr="007666D6" w:rsidRDefault="00FF1C57" w:rsidP="00FF1C57">
      <w:pPr>
        <w:rPr>
          <w:rFonts w:ascii="Calibri" w:hAnsi="Calibri"/>
          <w:sz w:val="32"/>
          <w:szCs w:val="32"/>
        </w:rPr>
      </w:pPr>
      <w:r>
        <w:rPr>
          <w:rFonts w:ascii="Calibri" w:hAnsi="Calibri"/>
        </w:rPr>
        <w:t>Conversion factor relating feet and miles</w:t>
      </w:r>
      <w:r>
        <w:rPr>
          <w:rFonts w:ascii="Calibri" w:hAnsi="Calibri"/>
        </w:rPr>
        <w:tab/>
      </w:r>
      <w:r>
        <w:rPr>
          <w:rFonts w:ascii="Calibri" w:hAnsi="Calibri"/>
        </w:rPr>
        <w:tab/>
      </w:r>
      <m:oMath>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5280 ft</m:t>
            </m:r>
          </m:num>
          <m:den>
            <m:r>
              <w:rPr>
                <w:rFonts w:ascii="Cambria Math" w:hAnsi="Cambria Math"/>
                <w:sz w:val="32"/>
                <w:szCs w:val="32"/>
                <w:shd w:val="clear" w:color="auto" w:fill="DBE5F1" w:themeFill="accent1" w:themeFillTint="33"/>
              </w:rPr>
              <m:t>1mi</m:t>
            </m:r>
          </m:den>
        </m:f>
        <m:r>
          <w:rPr>
            <w:rFonts w:ascii="Cambria Math" w:hAnsi="Cambria Math"/>
            <w:sz w:val="32"/>
            <w:szCs w:val="32"/>
            <w:shd w:val="clear" w:color="auto" w:fill="DBE5F1" w:themeFill="accent1" w:themeFillTint="33"/>
          </w:rPr>
          <m:t xml:space="preserve">or </m:t>
        </m:r>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1 mi</m:t>
            </m:r>
          </m:num>
          <m:den>
            <m:r>
              <w:rPr>
                <w:rFonts w:ascii="Cambria Math" w:hAnsi="Cambria Math"/>
                <w:sz w:val="32"/>
                <w:szCs w:val="32"/>
                <w:shd w:val="clear" w:color="auto" w:fill="DBE5F1" w:themeFill="accent1" w:themeFillTint="33"/>
              </w:rPr>
              <m:t>5280 ft</m:t>
            </m:r>
          </m:den>
        </m:f>
      </m:oMath>
    </w:p>
    <w:p w:rsidR="00FF1C57" w:rsidRPr="007666D6" w:rsidRDefault="00FF1C57" w:rsidP="00FF1C57">
      <w:pPr>
        <w:rPr>
          <w:rFonts w:ascii="Calibri" w:hAnsi="Calibri"/>
          <w:sz w:val="32"/>
          <w:szCs w:val="32"/>
        </w:rPr>
      </w:pPr>
    </w:p>
    <w:p w:rsidR="00FF1C57" w:rsidRDefault="00FF1C57" w:rsidP="00FF1C57">
      <w:pPr>
        <w:rPr>
          <w:rFonts w:ascii="Calibri" w:hAnsi="Calibri"/>
        </w:rPr>
      </w:pPr>
    </w:p>
    <w:p w:rsidR="00FF1C57" w:rsidRDefault="00FF1C57" w:rsidP="00FF1C57">
      <w:pPr>
        <w:rPr>
          <w:rFonts w:ascii="Calibri" w:hAnsi="Calibri"/>
        </w:rPr>
      </w:pPr>
    </w:p>
    <w:p w:rsidR="00FF1C57" w:rsidRDefault="00FF1C57" w:rsidP="00FF1C57">
      <w:pPr>
        <w:rPr>
          <w:rFonts w:ascii="Calibri" w:hAnsi="Calibri"/>
        </w:rPr>
      </w:pPr>
      <w:r>
        <w:rPr>
          <w:rFonts w:ascii="Calibri" w:hAnsi="Calibri"/>
        </w:rPr>
        <w:t>Conversion factor relating inches and feet</w:t>
      </w:r>
      <w:r>
        <w:rPr>
          <w:rFonts w:ascii="Calibri" w:hAnsi="Calibri"/>
        </w:rPr>
        <w:tab/>
      </w:r>
      <w:r>
        <w:rPr>
          <w:rFonts w:ascii="Calibri" w:hAnsi="Calibri"/>
        </w:rPr>
        <w:tab/>
      </w:r>
      <m:oMath>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1 ft</m:t>
            </m:r>
          </m:num>
          <m:den>
            <m:r>
              <w:rPr>
                <w:rFonts w:ascii="Cambria Math" w:hAnsi="Cambria Math"/>
                <w:sz w:val="32"/>
                <w:szCs w:val="32"/>
                <w:shd w:val="clear" w:color="auto" w:fill="DBE5F1" w:themeFill="accent1" w:themeFillTint="33"/>
              </w:rPr>
              <m:t>12 in</m:t>
            </m:r>
          </m:den>
        </m:f>
        <m:r>
          <w:rPr>
            <w:rFonts w:ascii="Cambria Math" w:hAnsi="Cambria Math"/>
            <w:sz w:val="32"/>
            <w:szCs w:val="32"/>
            <w:shd w:val="clear" w:color="auto" w:fill="DBE5F1" w:themeFill="accent1" w:themeFillTint="33"/>
          </w:rPr>
          <m:t xml:space="preserve">or </m:t>
        </m:r>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12 in</m:t>
            </m:r>
          </m:num>
          <m:den>
            <m:r>
              <w:rPr>
                <w:rFonts w:ascii="Cambria Math" w:hAnsi="Cambria Math"/>
                <w:sz w:val="32"/>
                <w:szCs w:val="32"/>
                <w:shd w:val="clear" w:color="auto" w:fill="DBE5F1" w:themeFill="accent1" w:themeFillTint="33"/>
              </w:rPr>
              <m:t>1 ft</m:t>
            </m:r>
          </m:den>
        </m:f>
      </m:oMath>
    </w:p>
    <w:p w:rsidR="00FF1C57" w:rsidRPr="00636B78" w:rsidRDefault="00FF1C57" w:rsidP="00FF1C57">
      <w:pPr>
        <w:rPr>
          <w:rFonts w:ascii="Calibri" w:hAnsi="Calibri"/>
        </w:rPr>
      </w:pPr>
    </w:p>
    <w:p w:rsidR="00FF1C57" w:rsidRDefault="00FF1C57" w:rsidP="00FF1C57">
      <w:pPr>
        <w:rPr>
          <w:rFonts w:ascii="Calibri" w:hAnsi="Calibri"/>
        </w:rPr>
      </w:pPr>
    </w:p>
    <w:p w:rsidR="00FF1C57" w:rsidRDefault="00FF1C57" w:rsidP="00FF1C57">
      <w:pPr>
        <w:ind w:left="720"/>
        <w:rPr>
          <w:rFonts w:ascii="Calibri" w:hAnsi="Calibri"/>
        </w:rPr>
      </w:pPr>
      <m:oMathPara>
        <m:oMath>
          <m:r>
            <w:rPr>
              <w:rFonts w:ascii="Cambria Math" w:hAnsi="Cambria Math"/>
              <w:shd w:val="clear" w:color="auto" w:fill="DBE5F1" w:themeFill="accent1" w:themeFillTint="33"/>
            </w:rPr>
            <m:t>?in tree=</m:t>
          </m:r>
          <m:r>
            <w:rPr>
              <w:rFonts w:ascii="Cambria Math" w:hAnsi="Cambria Math"/>
              <w:shd w:val="clear" w:color="auto" w:fill="DBE5F1" w:themeFill="accent1" w:themeFillTint="33"/>
            </w:rPr>
            <m:t>3.04</m:t>
          </m:r>
          <m:r>
            <w:rPr>
              <w:rFonts w:ascii="Cambria Math" w:hAnsi="Cambria Math"/>
              <w:shd w:val="clear" w:color="auto" w:fill="DBE5F1" w:themeFill="accent1" w:themeFillTint="33"/>
            </w:rPr>
            <m:t>×</m:t>
          </m:r>
          <m:sSup>
            <m:sSupPr>
              <m:ctrlPr>
                <w:rPr>
                  <w:rFonts w:ascii="Cambria Math" w:hAnsi="Cambria Math"/>
                  <w:i/>
                  <w:shd w:val="clear" w:color="auto" w:fill="DBE5F1" w:themeFill="accent1" w:themeFillTint="33"/>
                </w:rPr>
              </m:ctrlPr>
            </m:sSupPr>
            <m:e>
              <m:r>
                <w:rPr>
                  <w:rFonts w:ascii="Cambria Math" w:hAnsi="Cambria Math"/>
                  <w:shd w:val="clear" w:color="auto" w:fill="DBE5F1" w:themeFill="accent1" w:themeFillTint="33"/>
                </w:rPr>
                <m:t>10</m:t>
              </m:r>
            </m:e>
            <m:sup>
              <m:r>
                <w:rPr>
                  <w:rFonts w:ascii="Cambria Math" w:hAnsi="Cambria Math"/>
                  <w:shd w:val="clear" w:color="auto" w:fill="DBE5F1" w:themeFill="accent1" w:themeFillTint="33"/>
                </w:rPr>
                <m:t>-2</m:t>
              </m:r>
            </m:sup>
          </m:sSup>
          <m:r>
            <w:rPr>
              <w:rFonts w:ascii="Cambria Math" w:hAnsi="Cambria Math"/>
              <w:shd w:val="clear" w:color="auto" w:fill="DBE5F1" w:themeFill="accent1" w:themeFillTint="33"/>
            </w:rPr>
            <m:t>mi×</m:t>
          </m:r>
          <m:f>
            <m:fPr>
              <m:ctrlPr>
                <w:rPr>
                  <w:rFonts w:ascii="Cambria Math" w:hAnsi="Cambria Math"/>
                  <w:i/>
                  <w:shd w:val="clear" w:color="auto" w:fill="DBE5F1" w:themeFill="accent1" w:themeFillTint="33"/>
                </w:rPr>
              </m:ctrlPr>
            </m:fPr>
            <m:num>
              <m:r>
                <w:rPr>
                  <w:rFonts w:ascii="Cambria Math" w:hAnsi="Cambria Math"/>
                  <w:shd w:val="clear" w:color="auto" w:fill="DBE5F1" w:themeFill="accent1" w:themeFillTint="33"/>
                </w:rPr>
                <m:t>5280 ft</m:t>
              </m:r>
            </m:num>
            <m:den>
              <m:r>
                <w:rPr>
                  <w:rFonts w:ascii="Cambria Math" w:hAnsi="Cambria Math"/>
                  <w:shd w:val="clear" w:color="auto" w:fill="DBE5F1" w:themeFill="accent1" w:themeFillTint="33"/>
                </w:rPr>
                <m:t>1 mi</m:t>
              </m:r>
            </m:den>
          </m:f>
          <m:r>
            <w:rPr>
              <w:rFonts w:ascii="Cambria Math" w:hAnsi="Cambria Math"/>
              <w:shd w:val="clear" w:color="auto" w:fill="DBE5F1" w:themeFill="accent1" w:themeFillTint="33"/>
            </w:rPr>
            <m:t>×</m:t>
          </m:r>
          <m:f>
            <m:fPr>
              <m:ctrlPr>
                <w:rPr>
                  <w:rFonts w:ascii="Cambria Math" w:hAnsi="Cambria Math"/>
                  <w:i/>
                  <w:shd w:val="clear" w:color="auto" w:fill="DBE5F1" w:themeFill="accent1" w:themeFillTint="33"/>
                </w:rPr>
              </m:ctrlPr>
            </m:fPr>
            <m:num>
              <m:r>
                <w:rPr>
                  <w:rFonts w:ascii="Cambria Math" w:hAnsi="Cambria Math"/>
                  <w:shd w:val="clear" w:color="auto" w:fill="DBE5F1" w:themeFill="accent1" w:themeFillTint="33"/>
                </w:rPr>
                <m:t>12 in</m:t>
              </m:r>
            </m:num>
            <m:den>
              <m:r>
                <w:rPr>
                  <w:rFonts w:ascii="Cambria Math" w:hAnsi="Cambria Math"/>
                  <w:shd w:val="clear" w:color="auto" w:fill="DBE5F1" w:themeFill="accent1" w:themeFillTint="33"/>
                </w:rPr>
                <m:t>1 ft</m:t>
              </m:r>
            </m:den>
          </m:f>
          <m:r>
            <w:rPr>
              <w:rFonts w:ascii="Cambria Math" w:hAnsi="Cambria Math"/>
              <w:shd w:val="clear" w:color="auto" w:fill="DBE5F1" w:themeFill="accent1" w:themeFillTint="33"/>
            </w:rPr>
            <m:t>=1</m:t>
          </m:r>
          <m:r>
            <w:rPr>
              <w:rFonts w:ascii="Cambria Math" w:hAnsi="Cambria Math"/>
              <w:shd w:val="clear" w:color="auto" w:fill="DBE5F1" w:themeFill="accent1" w:themeFillTint="33"/>
            </w:rPr>
            <m:t>9</m:t>
          </m:r>
          <m:r>
            <w:rPr>
              <w:rFonts w:ascii="Cambria Math" w:hAnsi="Cambria Math"/>
              <w:shd w:val="clear" w:color="auto" w:fill="DBE5F1" w:themeFill="accent1" w:themeFillTint="33"/>
            </w:rPr>
            <m:t>30 in tree</m:t>
          </m:r>
        </m:oMath>
      </m:oMathPara>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ind w:left="720"/>
        <w:rPr>
          <w:rFonts w:ascii="Calibri" w:hAnsi="Calibri"/>
        </w:rPr>
      </w:pPr>
      <w:r>
        <w:rPr>
          <w:rFonts w:ascii="Calibri" w:hAnsi="Calibri"/>
        </w:rPr>
        <w:br w:type="page"/>
      </w:r>
    </w:p>
    <w:p w:rsidR="00FF1C57" w:rsidRPr="00191FEC" w:rsidRDefault="00FF1C57" w:rsidP="00FF1C57">
      <w:pPr>
        <w:rPr>
          <w:rFonts w:ascii="Calibri" w:hAnsi="Calibri"/>
        </w:rPr>
      </w:pPr>
      <w:r>
        <w:rPr>
          <w:rFonts w:ascii="Calibri" w:hAnsi="Calibri"/>
        </w:rPr>
        <w:lastRenderedPageBreak/>
        <w:t>Chemistry 115</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91FEC">
        <w:rPr>
          <w:rFonts w:ascii="Calibri" w:hAnsi="Calibri"/>
        </w:rPr>
        <w:t>Name</w:t>
      </w:r>
      <w:r>
        <w:rPr>
          <w:rFonts w:ascii="Calibri" w:hAnsi="Calibri"/>
        </w:rPr>
        <w:t xml:space="preserve"> ____________________________</w:t>
      </w:r>
      <w:r w:rsidRPr="00191FEC">
        <w:rPr>
          <w:rFonts w:ascii="Calibri" w:hAnsi="Calibri"/>
        </w:rPr>
        <w:t>__</w:t>
      </w:r>
    </w:p>
    <w:p w:rsidR="00FF1C57" w:rsidRPr="00191FEC" w:rsidRDefault="00FF1C57" w:rsidP="00FF1C57">
      <w:pPr>
        <w:rPr>
          <w:rFonts w:ascii="Calibri" w:hAnsi="Calibri"/>
        </w:rPr>
      </w:pPr>
      <w:r w:rsidRPr="00191FEC">
        <w:rPr>
          <w:rFonts w:ascii="Calibri" w:hAnsi="Calibri"/>
        </w:rPr>
        <w:t>Quiz 1</w:t>
      </w:r>
      <w:r w:rsidR="00AB640A">
        <w:rPr>
          <w:rFonts w:ascii="Calibri" w:hAnsi="Calibri"/>
        </w:rPr>
        <w:t>c</w:t>
      </w:r>
    </w:p>
    <w:p w:rsidR="00FF1C57" w:rsidRPr="00191FEC" w:rsidRDefault="00FF1C57" w:rsidP="00FF1C57">
      <w:pPr>
        <w:rPr>
          <w:rFonts w:ascii="Calibri" w:hAnsi="Calibri"/>
        </w:rPr>
      </w:pPr>
      <w:r w:rsidRPr="00191FEC">
        <w:rPr>
          <w:rFonts w:ascii="Calibri" w:hAnsi="Calibri"/>
        </w:rPr>
        <w:t>Dr. Cary Willard</w:t>
      </w:r>
      <w:r w:rsidRPr="00191FEC">
        <w:rPr>
          <w:rFonts w:ascii="Calibri" w:hAnsi="Calibri"/>
        </w:rPr>
        <w:tab/>
      </w:r>
      <w:r w:rsidRPr="00191FEC">
        <w:rPr>
          <w:rFonts w:ascii="Calibri" w:hAnsi="Calibri"/>
        </w:rPr>
        <w:tab/>
      </w:r>
      <w:r w:rsidRPr="00191FEC">
        <w:rPr>
          <w:rFonts w:ascii="Calibri" w:hAnsi="Calibri"/>
        </w:rPr>
        <w:tab/>
      </w:r>
      <w:r w:rsidRPr="00191FEC">
        <w:rPr>
          <w:rFonts w:ascii="Calibri" w:hAnsi="Calibri"/>
        </w:rPr>
        <w:tab/>
      </w:r>
      <w:r>
        <w:rPr>
          <w:rFonts w:ascii="Calibri" w:hAnsi="Calibri"/>
        </w:rPr>
        <w:t>August 27, 2013</w:t>
      </w:r>
    </w:p>
    <w:p w:rsidR="00FF1C57" w:rsidRPr="00191FEC" w:rsidRDefault="00FF1C57" w:rsidP="00FF1C57">
      <w:pPr>
        <w:rPr>
          <w:rFonts w:ascii="Calibri" w:hAnsi="Calibri"/>
        </w:rPr>
      </w:pPr>
    </w:p>
    <w:p w:rsidR="00FF1C57" w:rsidRPr="00191FEC" w:rsidRDefault="00FF1C57" w:rsidP="00FF1C57">
      <w:pPr>
        <w:rPr>
          <w:rFonts w:ascii="Calibri" w:hAnsi="Calibri"/>
        </w:rPr>
      </w:pPr>
      <w:r w:rsidRPr="00191FEC">
        <w:rPr>
          <w:rFonts w:ascii="Calibri" w:hAnsi="Calibri"/>
        </w:rPr>
        <w:t>All work must be shown to receive credit.</w:t>
      </w:r>
      <w:r>
        <w:rPr>
          <w:rFonts w:ascii="Calibri" w:hAnsi="Calibri"/>
        </w:rPr>
        <w:t xml:space="preserve"> Use correct significant figures.</w:t>
      </w:r>
    </w:p>
    <w:p w:rsidR="00FF1C57" w:rsidRPr="00191FEC" w:rsidRDefault="00FF1C57" w:rsidP="00FF1C57">
      <w:pPr>
        <w:rPr>
          <w:rFonts w:ascii="Calibri" w:hAnsi="Calibri"/>
        </w:rPr>
      </w:pPr>
    </w:p>
    <w:p w:rsidR="00FF1C57" w:rsidRDefault="00FF1C57" w:rsidP="00AB640A">
      <w:pPr>
        <w:pStyle w:val="NoSpacing"/>
        <w:numPr>
          <w:ilvl w:val="0"/>
          <w:numId w:val="7"/>
        </w:numPr>
      </w:pPr>
      <w:r>
        <w:t>(4 points) What is wrong with the expression “That is just a theory,” if by theory the speaker is referring to a scientific theory?</w:t>
      </w:r>
    </w:p>
    <w:p w:rsidR="00FF1C57" w:rsidRDefault="00FF1C57" w:rsidP="00FF1C57">
      <w:pPr>
        <w:pStyle w:val="ListParagraph"/>
      </w:pPr>
    </w:p>
    <w:p w:rsidR="00FF1C57" w:rsidRDefault="00FF1C57" w:rsidP="00FF1C57">
      <w:pPr>
        <w:pStyle w:val="ListParagraph"/>
        <w:shd w:val="clear" w:color="auto" w:fill="DBE5F1" w:themeFill="accent1" w:themeFillTint="33"/>
      </w:pPr>
      <w:r>
        <w:t>Scientific theories are backed by extensive data and have a high probability of being correct.  Often people will refer to any idea, tested or not, as a theory.  This does not meet the scientific definition of a theory. Scientific theories cannot be considered absolute truths however because science allows anything to be questioned and tested.</w:t>
      </w:r>
    </w:p>
    <w:p w:rsidR="00FF1C57" w:rsidRDefault="00FF1C57" w:rsidP="00FF1C57">
      <w:pPr>
        <w:pStyle w:val="ListParagraph"/>
        <w:shd w:val="clear" w:color="auto" w:fill="DBE5F1" w:themeFill="accent1" w:themeFillTint="33"/>
      </w:pPr>
    </w:p>
    <w:p w:rsidR="00FF1C57" w:rsidRDefault="00FF1C57" w:rsidP="00FF1C57">
      <w:pPr>
        <w:pStyle w:val="ListParagraph"/>
        <w:shd w:val="clear" w:color="auto" w:fill="DBE5F1" w:themeFill="accent1" w:themeFillTint="33"/>
      </w:pPr>
    </w:p>
    <w:p w:rsidR="00FF1C57" w:rsidRDefault="00FF1C57" w:rsidP="00FF1C57">
      <w:pPr>
        <w:pStyle w:val="ListParagraph"/>
      </w:pPr>
    </w:p>
    <w:p w:rsidR="00FF1C57" w:rsidRDefault="00FF1C57" w:rsidP="00AB640A">
      <w:pPr>
        <w:pStyle w:val="ListParagraph"/>
        <w:numPr>
          <w:ilvl w:val="0"/>
          <w:numId w:val="7"/>
        </w:numPr>
        <w:rPr>
          <w:rFonts w:ascii="Calibri" w:hAnsi="Calibri"/>
        </w:rPr>
      </w:pPr>
      <w:r w:rsidRPr="00191FEC">
        <w:rPr>
          <w:rFonts w:ascii="Calibri" w:hAnsi="Calibri"/>
        </w:rPr>
        <w:t xml:space="preserve"> (2 points) Write the name or symbol for the following elements</w:t>
      </w:r>
    </w:p>
    <w:p w:rsidR="00FF1C57" w:rsidRPr="00191FEC" w:rsidRDefault="00FF1C57" w:rsidP="00FF1C57">
      <w:pPr>
        <w:rPr>
          <w:rFonts w:ascii="Calibri" w:hAnsi="Calibri"/>
        </w:rPr>
      </w:pPr>
    </w:p>
    <w:p w:rsidR="00FF1C57" w:rsidRDefault="00AB640A" w:rsidP="00AB640A">
      <w:pPr>
        <w:pStyle w:val="ListParagraph"/>
        <w:numPr>
          <w:ilvl w:val="1"/>
          <w:numId w:val="7"/>
        </w:numPr>
        <w:rPr>
          <w:rFonts w:ascii="Calibri" w:hAnsi="Calibri"/>
        </w:rPr>
      </w:pPr>
      <w:r>
        <w:rPr>
          <w:rFonts w:ascii="Calibri" w:hAnsi="Calibri"/>
        </w:rPr>
        <w:t>Magnesium</w:t>
      </w:r>
      <w:r w:rsidR="00FF1C57">
        <w:rPr>
          <w:rFonts w:ascii="Calibri" w:hAnsi="Calibri"/>
        </w:rPr>
        <w:tab/>
      </w:r>
      <w:r w:rsidR="00FF1C57">
        <w:rPr>
          <w:rFonts w:ascii="Calibri" w:hAnsi="Calibri"/>
          <w:u w:val="single"/>
        </w:rPr>
        <w:tab/>
      </w:r>
      <w:r>
        <w:rPr>
          <w:rFonts w:ascii="Calibri" w:hAnsi="Calibri"/>
          <w:u w:val="single"/>
          <w:shd w:val="clear" w:color="auto" w:fill="DBE5F1" w:themeFill="accent1" w:themeFillTint="33"/>
        </w:rPr>
        <w:t>Mg</w:t>
      </w:r>
      <w:r w:rsidR="00FF1C57" w:rsidRPr="007666D6">
        <w:rPr>
          <w:rFonts w:ascii="Calibri" w:hAnsi="Calibri"/>
          <w:u w:val="single"/>
          <w:shd w:val="clear" w:color="auto" w:fill="DBE5F1" w:themeFill="accent1" w:themeFillTint="33"/>
        </w:rPr>
        <w:tab/>
      </w:r>
      <w:r w:rsidR="00FF1C57">
        <w:rPr>
          <w:rFonts w:ascii="Calibri" w:hAnsi="Calibri"/>
          <w:u w:val="single"/>
        </w:rPr>
        <w:tab/>
      </w:r>
      <w:r w:rsidR="00FF1C57">
        <w:rPr>
          <w:rFonts w:ascii="Calibri" w:hAnsi="Calibri"/>
          <w:u w:val="single"/>
        </w:rPr>
        <w:tab/>
      </w:r>
    </w:p>
    <w:p w:rsidR="00FF1C57" w:rsidRPr="00191FEC" w:rsidRDefault="00FF1C57" w:rsidP="00FF1C57">
      <w:pPr>
        <w:rPr>
          <w:rFonts w:ascii="Calibri" w:hAnsi="Calibri"/>
        </w:rPr>
      </w:pPr>
    </w:p>
    <w:p w:rsidR="00FF1C57" w:rsidRDefault="00AB640A" w:rsidP="00AB640A">
      <w:pPr>
        <w:pStyle w:val="ListParagraph"/>
        <w:numPr>
          <w:ilvl w:val="1"/>
          <w:numId w:val="7"/>
        </w:numPr>
        <w:rPr>
          <w:rFonts w:ascii="Calibri" w:hAnsi="Calibri"/>
        </w:rPr>
      </w:pPr>
      <w:r>
        <w:rPr>
          <w:rFonts w:ascii="Calibri" w:hAnsi="Calibri"/>
        </w:rPr>
        <w:t>S</w:t>
      </w:r>
      <w:r w:rsidR="00FF1C57">
        <w:rPr>
          <w:rFonts w:ascii="Calibri" w:hAnsi="Calibri"/>
        </w:rPr>
        <w:tab/>
      </w:r>
      <w:r>
        <w:rPr>
          <w:rFonts w:ascii="Calibri" w:hAnsi="Calibri"/>
        </w:rPr>
        <w:tab/>
      </w:r>
      <w:r w:rsidR="00FF1C57">
        <w:rPr>
          <w:rFonts w:ascii="Calibri" w:hAnsi="Calibri"/>
        </w:rPr>
        <w:tab/>
      </w:r>
      <w:r w:rsidR="00FF1C57">
        <w:rPr>
          <w:rFonts w:ascii="Calibri" w:hAnsi="Calibri"/>
          <w:u w:val="single"/>
        </w:rPr>
        <w:tab/>
      </w:r>
      <w:r>
        <w:rPr>
          <w:rFonts w:ascii="Calibri" w:hAnsi="Calibri"/>
          <w:u w:val="single"/>
          <w:shd w:val="clear" w:color="auto" w:fill="DBE5F1" w:themeFill="accent1" w:themeFillTint="33"/>
        </w:rPr>
        <w:t>sulfur</w:t>
      </w:r>
      <w:r w:rsidR="00FF1C57">
        <w:rPr>
          <w:rFonts w:ascii="Calibri" w:hAnsi="Calibri"/>
          <w:u w:val="single"/>
        </w:rPr>
        <w:tab/>
      </w:r>
      <w:r w:rsidR="00FF1C57">
        <w:rPr>
          <w:rFonts w:ascii="Calibri" w:hAnsi="Calibri"/>
          <w:u w:val="single"/>
        </w:rPr>
        <w:tab/>
      </w:r>
      <w:r w:rsidR="00FF1C57">
        <w:rPr>
          <w:rFonts w:ascii="Calibri" w:hAnsi="Calibri"/>
          <w:u w:val="single"/>
        </w:rPr>
        <w:tab/>
      </w:r>
    </w:p>
    <w:p w:rsidR="00FF1C57" w:rsidRPr="00191FEC" w:rsidRDefault="00FF1C57" w:rsidP="00FF1C57">
      <w:pPr>
        <w:rPr>
          <w:rFonts w:ascii="Calibri" w:hAnsi="Calibri"/>
        </w:rPr>
      </w:pPr>
    </w:p>
    <w:p w:rsidR="00FF1C57" w:rsidRDefault="00FF1C57" w:rsidP="00AB640A">
      <w:pPr>
        <w:pStyle w:val="ListParagraph"/>
        <w:numPr>
          <w:ilvl w:val="0"/>
          <w:numId w:val="7"/>
        </w:numPr>
        <w:rPr>
          <w:rFonts w:ascii="Calibri" w:hAnsi="Calibri"/>
        </w:rPr>
      </w:pPr>
      <w:r w:rsidRPr="00191FEC">
        <w:rPr>
          <w:rFonts w:ascii="Calibri" w:hAnsi="Calibri"/>
        </w:rPr>
        <w:t xml:space="preserve">(4 points) Write the following measurements in scientific notation with </w:t>
      </w:r>
      <w:r>
        <w:rPr>
          <w:rFonts w:ascii="Calibri" w:hAnsi="Calibri"/>
        </w:rPr>
        <w:t>4</w:t>
      </w:r>
      <w:r w:rsidRPr="00191FEC">
        <w:rPr>
          <w:rFonts w:ascii="Calibri" w:hAnsi="Calibri"/>
        </w:rPr>
        <w:t xml:space="preserve"> significant figures</w:t>
      </w:r>
      <w:r>
        <w:rPr>
          <w:rFonts w:ascii="Calibri" w:hAnsi="Calibri"/>
        </w:rPr>
        <w:t>.</w:t>
      </w:r>
    </w:p>
    <w:p w:rsidR="00FF1C57" w:rsidRPr="00191FEC" w:rsidRDefault="00FF1C57" w:rsidP="00FF1C57">
      <w:pPr>
        <w:rPr>
          <w:rFonts w:ascii="Calibri" w:hAnsi="Calibri"/>
        </w:rPr>
      </w:pPr>
    </w:p>
    <w:p w:rsidR="00FF1C57" w:rsidRDefault="00AB640A" w:rsidP="00AB640A">
      <w:pPr>
        <w:pStyle w:val="ListParagraph"/>
        <w:numPr>
          <w:ilvl w:val="1"/>
          <w:numId w:val="7"/>
        </w:numPr>
        <w:rPr>
          <w:rFonts w:ascii="Calibri" w:hAnsi="Calibri"/>
        </w:rPr>
      </w:pPr>
      <w:r>
        <w:rPr>
          <w:rFonts w:ascii="Calibri" w:hAnsi="Calibri"/>
        </w:rPr>
        <w:t>5269725</w:t>
      </w:r>
      <w:r w:rsidR="00FF1C57" w:rsidRPr="00191FEC">
        <w:rPr>
          <w:rFonts w:ascii="Calibri" w:hAnsi="Calibri"/>
        </w:rPr>
        <w:t xml:space="preserve"> </w:t>
      </w:r>
      <w:r>
        <w:rPr>
          <w:rFonts w:ascii="Calibri" w:hAnsi="Calibri"/>
        </w:rPr>
        <w:t>cm</w:t>
      </w:r>
      <w:r w:rsidR="00FF1C57">
        <w:rPr>
          <w:rFonts w:ascii="Calibri" w:hAnsi="Calibri"/>
        </w:rPr>
        <w:tab/>
      </w:r>
      <w:r w:rsidR="00FF1C57">
        <w:rPr>
          <w:rFonts w:ascii="Calibri" w:hAnsi="Calibri"/>
        </w:rPr>
        <w:tab/>
      </w:r>
      <w:r w:rsidR="00FF1C57">
        <w:rPr>
          <w:rFonts w:ascii="Calibri" w:hAnsi="Calibri"/>
          <w:u w:val="single"/>
        </w:rPr>
        <w:tab/>
      </w:r>
      <w:r>
        <w:rPr>
          <w:rFonts w:ascii="Calibri" w:hAnsi="Calibri"/>
          <w:u w:val="single"/>
          <w:shd w:val="clear" w:color="auto" w:fill="DBE5F1" w:themeFill="accent1" w:themeFillTint="33"/>
        </w:rPr>
        <w:t>5.27</w:t>
      </w:r>
      <w:r w:rsidR="00FF1C57" w:rsidRPr="007666D6">
        <w:rPr>
          <w:rFonts w:ascii="Calibri" w:hAnsi="Calibri"/>
          <w:u w:val="single"/>
          <w:shd w:val="clear" w:color="auto" w:fill="DBE5F1" w:themeFill="accent1" w:themeFillTint="33"/>
        </w:rPr>
        <w:t>0 x 10</w:t>
      </w:r>
      <w:r>
        <w:rPr>
          <w:rFonts w:ascii="Calibri" w:hAnsi="Calibri"/>
          <w:u w:val="single"/>
          <w:shd w:val="clear" w:color="auto" w:fill="DBE5F1" w:themeFill="accent1" w:themeFillTint="33"/>
          <w:vertAlign w:val="superscript"/>
        </w:rPr>
        <w:t>6</w:t>
      </w:r>
      <w:r w:rsidR="00FF1C57" w:rsidRPr="007666D6">
        <w:rPr>
          <w:rFonts w:ascii="Calibri" w:hAnsi="Calibri"/>
          <w:u w:val="single"/>
          <w:shd w:val="clear" w:color="auto" w:fill="DBE5F1" w:themeFill="accent1" w:themeFillTint="33"/>
        </w:rPr>
        <w:t xml:space="preserve"> </w:t>
      </w:r>
      <w:r>
        <w:rPr>
          <w:rFonts w:ascii="Calibri" w:hAnsi="Calibri"/>
          <w:u w:val="single"/>
          <w:shd w:val="clear" w:color="auto" w:fill="DBE5F1" w:themeFill="accent1" w:themeFillTint="33"/>
        </w:rPr>
        <w:t>cm</w:t>
      </w:r>
      <w:r w:rsidR="00FF1C57" w:rsidRPr="007666D6">
        <w:rPr>
          <w:rFonts w:ascii="Calibri" w:hAnsi="Calibri"/>
          <w:u w:val="single"/>
          <w:shd w:val="clear" w:color="auto" w:fill="DBE5F1" w:themeFill="accent1" w:themeFillTint="33"/>
        </w:rPr>
        <w:tab/>
      </w:r>
      <w:r w:rsidR="00FF1C57">
        <w:rPr>
          <w:rFonts w:ascii="Calibri" w:hAnsi="Calibri"/>
          <w:u w:val="single"/>
        </w:rPr>
        <w:tab/>
      </w:r>
    </w:p>
    <w:p w:rsidR="00FF1C57" w:rsidRPr="00191FEC" w:rsidRDefault="00FF1C57" w:rsidP="00FF1C57">
      <w:pPr>
        <w:rPr>
          <w:rFonts w:ascii="Calibri" w:hAnsi="Calibri"/>
        </w:rPr>
      </w:pPr>
    </w:p>
    <w:p w:rsidR="00FF1C57" w:rsidRDefault="00FF1C57" w:rsidP="00AB640A">
      <w:pPr>
        <w:pStyle w:val="ListParagraph"/>
        <w:numPr>
          <w:ilvl w:val="1"/>
          <w:numId w:val="7"/>
        </w:numPr>
        <w:rPr>
          <w:rFonts w:ascii="Calibri" w:hAnsi="Calibri"/>
        </w:rPr>
      </w:pPr>
      <w:r>
        <w:rPr>
          <w:rFonts w:ascii="Calibri" w:hAnsi="Calibri"/>
        </w:rPr>
        <w:t>0.00</w:t>
      </w:r>
      <w:r w:rsidR="00AB640A">
        <w:rPr>
          <w:rFonts w:ascii="Calibri" w:hAnsi="Calibri"/>
        </w:rPr>
        <w:t>6848267</w:t>
      </w:r>
      <w:r w:rsidRPr="00191FEC">
        <w:rPr>
          <w:rFonts w:ascii="Calibri" w:hAnsi="Calibri"/>
        </w:rPr>
        <w:t xml:space="preserve"> </w:t>
      </w:r>
      <w:r w:rsidR="00AB640A">
        <w:rPr>
          <w:rFonts w:ascii="Calibri" w:hAnsi="Calibri"/>
        </w:rPr>
        <w:t>kg</w:t>
      </w:r>
      <w:r>
        <w:rPr>
          <w:rFonts w:ascii="Calibri" w:hAnsi="Calibri"/>
        </w:rPr>
        <w:tab/>
      </w:r>
      <w:r>
        <w:rPr>
          <w:rFonts w:ascii="Calibri" w:hAnsi="Calibri"/>
        </w:rPr>
        <w:tab/>
      </w:r>
      <w:r>
        <w:rPr>
          <w:rFonts w:ascii="Calibri" w:hAnsi="Calibri"/>
          <w:u w:val="single"/>
        </w:rPr>
        <w:tab/>
      </w:r>
      <w:r w:rsidR="00AB640A">
        <w:rPr>
          <w:rFonts w:ascii="Calibri" w:hAnsi="Calibri"/>
          <w:u w:val="single"/>
          <w:shd w:val="clear" w:color="auto" w:fill="DBE5F1" w:themeFill="accent1" w:themeFillTint="33"/>
        </w:rPr>
        <w:t>6.848</w:t>
      </w:r>
      <w:r w:rsidRPr="007666D6">
        <w:rPr>
          <w:rFonts w:ascii="Calibri" w:hAnsi="Calibri"/>
          <w:u w:val="single"/>
          <w:shd w:val="clear" w:color="auto" w:fill="DBE5F1" w:themeFill="accent1" w:themeFillTint="33"/>
        </w:rPr>
        <w:t xml:space="preserve"> x 10</w:t>
      </w:r>
      <w:r w:rsidRPr="007666D6">
        <w:rPr>
          <w:rFonts w:ascii="Calibri" w:hAnsi="Calibri"/>
          <w:u w:val="single"/>
          <w:shd w:val="clear" w:color="auto" w:fill="DBE5F1" w:themeFill="accent1" w:themeFillTint="33"/>
          <w:vertAlign w:val="superscript"/>
        </w:rPr>
        <w:t>-</w:t>
      </w:r>
      <w:r w:rsidR="00AB640A">
        <w:rPr>
          <w:rFonts w:ascii="Calibri" w:hAnsi="Calibri"/>
          <w:u w:val="single"/>
          <w:shd w:val="clear" w:color="auto" w:fill="DBE5F1" w:themeFill="accent1" w:themeFillTint="33"/>
          <w:vertAlign w:val="superscript"/>
        </w:rPr>
        <w:t>3</w:t>
      </w:r>
      <w:r w:rsidRPr="007666D6">
        <w:rPr>
          <w:rFonts w:ascii="Calibri" w:hAnsi="Calibri"/>
          <w:u w:val="single"/>
          <w:shd w:val="clear" w:color="auto" w:fill="DBE5F1" w:themeFill="accent1" w:themeFillTint="33"/>
        </w:rPr>
        <w:t xml:space="preserve"> </w:t>
      </w:r>
      <w:r w:rsidR="00AB640A">
        <w:rPr>
          <w:rFonts w:ascii="Calibri" w:hAnsi="Calibri"/>
          <w:u w:val="single"/>
          <w:shd w:val="clear" w:color="auto" w:fill="DBE5F1" w:themeFill="accent1" w:themeFillTint="33"/>
        </w:rPr>
        <w:t>kg</w:t>
      </w:r>
      <w:r w:rsidRPr="007666D6">
        <w:rPr>
          <w:rFonts w:ascii="Calibri" w:hAnsi="Calibri"/>
          <w:u w:val="single"/>
          <w:shd w:val="clear" w:color="auto" w:fill="DBE5F1" w:themeFill="accent1" w:themeFillTint="33"/>
        </w:rPr>
        <w:tab/>
      </w:r>
      <w:r>
        <w:rPr>
          <w:rFonts w:ascii="Calibri" w:hAnsi="Calibri"/>
          <w:u w:val="single"/>
        </w:rPr>
        <w:tab/>
      </w:r>
    </w:p>
    <w:p w:rsidR="00FF1C57" w:rsidRPr="00191FEC" w:rsidRDefault="00FF1C57" w:rsidP="00FF1C57">
      <w:pPr>
        <w:pStyle w:val="ListParagraph"/>
        <w:rPr>
          <w:rFonts w:ascii="Calibri" w:hAnsi="Calibri"/>
        </w:rPr>
      </w:pPr>
    </w:p>
    <w:p w:rsidR="00FF1C57" w:rsidRPr="00191FEC" w:rsidRDefault="00FF1C57" w:rsidP="00FF1C57">
      <w:pPr>
        <w:rPr>
          <w:rFonts w:ascii="Calibri" w:hAnsi="Calibri"/>
        </w:rPr>
      </w:pPr>
    </w:p>
    <w:p w:rsidR="00FF1C57" w:rsidRDefault="00FF1C57" w:rsidP="00AB640A">
      <w:pPr>
        <w:pStyle w:val="ListParagraph"/>
        <w:numPr>
          <w:ilvl w:val="0"/>
          <w:numId w:val="7"/>
        </w:numPr>
        <w:rPr>
          <w:rFonts w:ascii="Calibri" w:hAnsi="Calibri"/>
        </w:rPr>
      </w:pPr>
      <w:r w:rsidRPr="00191FEC">
        <w:rPr>
          <w:rFonts w:ascii="Calibri" w:hAnsi="Calibri"/>
        </w:rPr>
        <w:t xml:space="preserve">(2 points) What is the log of </w:t>
      </w:r>
      <w:r w:rsidR="00AB640A">
        <w:rPr>
          <w:rFonts w:ascii="Calibri" w:hAnsi="Calibri"/>
        </w:rPr>
        <w:t>4.95</w:t>
      </w:r>
      <w:r w:rsidRPr="00191FEC">
        <w:rPr>
          <w:rFonts w:ascii="Calibri" w:hAnsi="Calibri"/>
        </w:rPr>
        <w:t xml:space="preserve"> x 10</w:t>
      </w:r>
      <w:r w:rsidR="00AB640A">
        <w:rPr>
          <w:rFonts w:ascii="Calibri" w:hAnsi="Calibri"/>
          <w:vertAlign w:val="superscript"/>
        </w:rPr>
        <w:t>8</w:t>
      </w:r>
      <w:r w:rsidRPr="00191FEC">
        <w:rPr>
          <w:rFonts w:ascii="Calibri" w:hAnsi="Calibri"/>
        </w:rPr>
        <w:t>?</w:t>
      </w:r>
      <w:r>
        <w:rPr>
          <w:rFonts w:ascii="Calibri" w:hAnsi="Calibri"/>
        </w:rPr>
        <w:tab/>
      </w:r>
      <w:r>
        <w:rPr>
          <w:rFonts w:ascii="Calibri" w:hAnsi="Calibri"/>
        </w:rPr>
        <w:tab/>
      </w:r>
      <w:r>
        <w:rPr>
          <w:rFonts w:ascii="Calibri" w:hAnsi="Calibri"/>
          <w:u w:val="single"/>
        </w:rPr>
        <w:tab/>
      </w:r>
      <w:r w:rsidR="00AB640A">
        <w:rPr>
          <w:rFonts w:ascii="Calibri" w:hAnsi="Calibri"/>
          <w:u w:val="single"/>
          <w:shd w:val="clear" w:color="auto" w:fill="DBE5F1" w:themeFill="accent1" w:themeFillTint="33"/>
        </w:rPr>
        <w:t>8.694</w:t>
      </w:r>
      <w:r w:rsidRPr="007666D6">
        <w:rPr>
          <w:rFonts w:ascii="Calibri" w:hAnsi="Calibri"/>
          <w:u w:val="single"/>
          <w:shd w:val="clear" w:color="auto" w:fill="DBE5F1" w:themeFill="accent1" w:themeFillTint="33"/>
        </w:rPr>
        <w:tab/>
      </w:r>
      <w:r>
        <w:rPr>
          <w:rFonts w:ascii="Calibri" w:hAnsi="Calibri"/>
          <w:u w:val="single"/>
        </w:rPr>
        <w:tab/>
      </w:r>
      <w:r>
        <w:rPr>
          <w:rFonts w:ascii="Calibri" w:hAnsi="Calibri"/>
        </w:rPr>
        <w:t>(4 sig figs)</w:t>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AB640A">
      <w:pPr>
        <w:pStyle w:val="ListParagraph"/>
        <w:numPr>
          <w:ilvl w:val="0"/>
          <w:numId w:val="7"/>
        </w:numPr>
        <w:rPr>
          <w:rFonts w:ascii="Calibri" w:hAnsi="Calibri"/>
        </w:rPr>
      </w:pPr>
      <w:r>
        <w:rPr>
          <w:rFonts w:ascii="Calibri" w:hAnsi="Calibri"/>
        </w:rPr>
        <w:t>(</w:t>
      </w:r>
      <w:r w:rsidRPr="00191FEC">
        <w:rPr>
          <w:rFonts w:ascii="Calibri" w:hAnsi="Calibri"/>
        </w:rPr>
        <w:t>4</w:t>
      </w:r>
      <w:r>
        <w:rPr>
          <w:rFonts w:ascii="Calibri" w:hAnsi="Calibri"/>
        </w:rPr>
        <w:t xml:space="preserve"> </w:t>
      </w:r>
      <w:r w:rsidRPr="00191FEC">
        <w:rPr>
          <w:rFonts w:ascii="Calibri" w:hAnsi="Calibri"/>
        </w:rPr>
        <w:t>points) Perform the following calculations and give the answer to the correct number of significant figures.</w:t>
      </w:r>
    </w:p>
    <w:p w:rsidR="00FF1C57" w:rsidRPr="00191FEC" w:rsidRDefault="00FF1C57" w:rsidP="00FF1C57">
      <w:pPr>
        <w:rPr>
          <w:rFonts w:ascii="Calibri" w:hAnsi="Calibri"/>
        </w:rPr>
      </w:pPr>
    </w:p>
    <w:p w:rsidR="00FF1C57" w:rsidRDefault="00AB640A" w:rsidP="00AB640A">
      <w:pPr>
        <w:pStyle w:val="ListParagraph"/>
        <w:numPr>
          <w:ilvl w:val="1"/>
          <w:numId w:val="7"/>
        </w:numPr>
        <w:rPr>
          <w:rFonts w:ascii="Calibri" w:hAnsi="Calibri"/>
        </w:rPr>
      </w:pPr>
      <w:r>
        <w:rPr>
          <w:rFonts w:ascii="Calibri" w:hAnsi="Calibri"/>
        </w:rPr>
        <w:t>12.6842 g</w:t>
      </w:r>
      <w:r w:rsidR="00FF1C57" w:rsidRPr="00191FEC">
        <w:rPr>
          <w:rFonts w:ascii="Calibri" w:hAnsi="Calibri"/>
        </w:rPr>
        <w:t xml:space="preserve">  +  </w:t>
      </w:r>
      <w:r>
        <w:rPr>
          <w:rFonts w:ascii="Calibri" w:hAnsi="Calibri"/>
        </w:rPr>
        <w:t>3.5 g</w:t>
      </w:r>
      <w:r w:rsidR="00FF1C57">
        <w:rPr>
          <w:rFonts w:ascii="Calibri" w:hAnsi="Calibri"/>
        </w:rPr>
        <w:t xml:space="preserve"> = </w:t>
      </w:r>
      <w:r w:rsidR="00FF1C57" w:rsidRPr="00324E49">
        <w:rPr>
          <w:rFonts w:ascii="Calibri" w:hAnsi="Calibri"/>
          <w:u w:val="single"/>
        </w:rPr>
        <w:tab/>
      </w:r>
      <w:r>
        <w:rPr>
          <w:rFonts w:ascii="Calibri" w:hAnsi="Calibri"/>
          <w:u w:val="single"/>
          <w:shd w:val="clear" w:color="auto" w:fill="DBE5F1" w:themeFill="accent1" w:themeFillTint="33"/>
        </w:rPr>
        <w:t>1</w:t>
      </w:r>
      <w:r w:rsidR="00D11A8D">
        <w:rPr>
          <w:rFonts w:ascii="Calibri" w:hAnsi="Calibri"/>
          <w:u w:val="single"/>
          <w:shd w:val="clear" w:color="auto" w:fill="DBE5F1" w:themeFill="accent1" w:themeFillTint="33"/>
        </w:rPr>
        <w:t>6</w:t>
      </w:r>
      <w:r>
        <w:rPr>
          <w:rFonts w:ascii="Calibri" w:hAnsi="Calibri"/>
          <w:u w:val="single"/>
          <w:shd w:val="clear" w:color="auto" w:fill="DBE5F1" w:themeFill="accent1" w:themeFillTint="33"/>
        </w:rPr>
        <w:t>.</w:t>
      </w:r>
      <w:r w:rsidR="00D11A8D">
        <w:rPr>
          <w:rFonts w:ascii="Calibri" w:hAnsi="Calibri"/>
          <w:u w:val="single"/>
          <w:shd w:val="clear" w:color="auto" w:fill="DBE5F1" w:themeFill="accent1" w:themeFillTint="33"/>
        </w:rPr>
        <w:t>1842</w:t>
      </w:r>
      <w:r w:rsidR="00FF1C57" w:rsidRPr="007666D6">
        <w:rPr>
          <w:rFonts w:ascii="Calibri" w:hAnsi="Calibri"/>
          <w:u w:val="single"/>
          <w:shd w:val="clear" w:color="auto" w:fill="DBE5F1" w:themeFill="accent1" w:themeFillTint="33"/>
        </w:rPr>
        <w:t xml:space="preserve"> rounds to </w:t>
      </w:r>
      <w:r w:rsidR="00D11A8D">
        <w:rPr>
          <w:rFonts w:ascii="Calibri" w:hAnsi="Calibri"/>
          <w:u w:val="single"/>
          <w:shd w:val="clear" w:color="auto" w:fill="DBE5F1" w:themeFill="accent1" w:themeFillTint="33"/>
        </w:rPr>
        <w:t>16.2</w:t>
      </w:r>
      <w:r>
        <w:rPr>
          <w:rFonts w:ascii="Calibri" w:hAnsi="Calibri"/>
          <w:u w:val="single"/>
          <w:shd w:val="clear" w:color="auto" w:fill="DBE5F1" w:themeFill="accent1" w:themeFillTint="33"/>
        </w:rPr>
        <w:t xml:space="preserve"> g</w:t>
      </w:r>
      <w:r w:rsidR="00FF1C57" w:rsidRPr="007666D6">
        <w:rPr>
          <w:rFonts w:ascii="Calibri" w:hAnsi="Calibri"/>
          <w:u w:val="single"/>
          <w:shd w:val="clear" w:color="auto" w:fill="DBE5F1" w:themeFill="accent1" w:themeFillTint="33"/>
        </w:rPr>
        <w:tab/>
      </w:r>
      <w:r w:rsidR="00FF1C57">
        <w:rPr>
          <w:rFonts w:ascii="Calibri" w:hAnsi="Calibri"/>
          <w:u w:val="single"/>
        </w:rPr>
        <w:tab/>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AB640A">
      <w:pPr>
        <w:pStyle w:val="ListParagraph"/>
        <w:numPr>
          <w:ilvl w:val="1"/>
          <w:numId w:val="7"/>
        </w:numPr>
        <w:rPr>
          <w:rFonts w:ascii="Calibri" w:hAnsi="Calibri"/>
        </w:rPr>
      </w:pPr>
      <m:oMath>
        <m:f>
          <m:fPr>
            <m:ctrlPr>
              <w:rPr>
                <w:rFonts w:ascii="Cambria Math" w:hAnsi="Cambria Math"/>
                <w:i/>
              </w:rPr>
            </m:ctrlPr>
          </m:fPr>
          <m:num>
            <m:r>
              <w:rPr>
                <w:rFonts w:ascii="Cambria Math" w:hAnsi="Cambria Math"/>
              </w:rPr>
              <m:t>94.3512</m:t>
            </m:r>
            <m:r>
              <w:rPr>
                <w:rFonts w:ascii="Cambria Math" w:hAnsi="Cambria Math"/>
              </w:rPr>
              <m:t xml:space="preserve"> </m:t>
            </m:r>
            <m:r>
              <w:rPr>
                <w:rFonts w:ascii="Cambria Math" w:hAnsi="Cambria Math"/>
              </w:rPr>
              <m:t>m</m:t>
            </m:r>
            <m:r>
              <w:rPr>
                <w:rFonts w:ascii="Cambria Math" w:hAnsi="Cambria Math"/>
              </w:rPr>
              <m:t xml:space="preserve"> </m:t>
            </m:r>
          </m:num>
          <m:den>
            <m:r>
              <w:rPr>
                <w:rFonts w:ascii="Cambria Math" w:hAnsi="Cambria Math"/>
              </w:rPr>
              <m:t>6.157</m:t>
            </m:r>
            <m:r>
              <w:rPr>
                <w:rFonts w:ascii="Cambria Math" w:hAnsi="Cambria Math"/>
              </w:rPr>
              <m:t xml:space="preserve"> </m:t>
            </m:r>
            <m:r>
              <w:rPr>
                <w:rFonts w:ascii="Cambria Math" w:hAnsi="Cambria Math"/>
              </w:rPr>
              <m:t>s</m:t>
            </m:r>
          </m:den>
        </m:f>
        <m:r>
          <w:rPr>
            <w:rFonts w:ascii="Cambria Math" w:hAnsi="Cambria Math"/>
          </w:rPr>
          <m:t>=</m:t>
        </m:r>
      </m:oMath>
      <w:r>
        <w:rPr>
          <w:rFonts w:ascii="Calibri" w:hAnsi="Calibri"/>
        </w:rPr>
        <w:t xml:space="preserve"> </w:t>
      </w:r>
      <w:r>
        <w:rPr>
          <w:rFonts w:ascii="Calibri" w:hAnsi="Calibri"/>
        </w:rPr>
        <w:tab/>
      </w:r>
      <w:r>
        <w:rPr>
          <w:rFonts w:ascii="Calibri" w:hAnsi="Calibri"/>
          <w:u w:val="single"/>
        </w:rPr>
        <w:tab/>
      </w:r>
      <w:r w:rsidR="00AB640A">
        <w:rPr>
          <w:rFonts w:ascii="Calibri" w:hAnsi="Calibri"/>
          <w:u w:val="single"/>
          <w:shd w:val="clear" w:color="auto" w:fill="DBE5F1" w:themeFill="accent1" w:themeFillTint="33"/>
        </w:rPr>
        <w:t>15.32422</w:t>
      </w:r>
      <w:r w:rsidRPr="007666D6">
        <w:rPr>
          <w:rFonts w:ascii="Calibri" w:hAnsi="Calibri"/>
          <w:u w:val="single"/>
          <w:shd w:val="clear" w:color="auto" w:fill="DBE5F1" w:themeFill="accent1" w:themeFillTint="33"/>
        </w:rPr>
        <w:t xml:space="preserve"> rounds to </w:t>
      </w:r>
      <w:r w:rsidR="00AB640A">
        <w:rPr>
          <w:rFonts w:ascii="Calibri" w:hAnsi="Calibri"/>
          <w:u w:val="single"/>
          <w:shd w:val="clear" w:color="auto" w:fill="DBE5F1" w:themeFill="accent1" w:themeFillTint="33"/>
        </w:rPr>
        <w:t>15.32 m/s</w:t>
      </w:r>
      <w:r>
        <w:rPr>
          <w:rFonts w:ascii="Calibri" w:hAnsi="Calibri"/>
          <w:u w:val="single"/>
        </w:rPr>
        <w:tab/>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AB640A">
      <w:pPr>
        <w:pStyle w:val="ListParagraph"/>
        <w:numPr>
          <w:ilvl w:val="0"/>
          <w:numId w:val="7"/>
        </w:numPr>
        <w:rPr>
          <w:rFonts w:ascii="Calibri" w:hAnsi="Calibri"/>
        </w:rPr>
      </w:pPr>
      <w:r w:rsidRPr="00191FEC">
        <w:rPr>
          <w:rFonts w:ascii="Calibri" w:hAnsi="Calibri"/>
        </w:rPr>
        <w:lastRenderedPageBreak/>
        <w:t xml:space="preserve">(4 points) </w:t>
      </w:r>
      <w:r>
        <w:rPr>
          <w:rFonts w:ascii="Calibri" w:hAnsi="Calibri"/>
        </w:rPr>
        <w:t>A</w:t>
      </w:r>
      <w:r w:rsidR="0046642F">
        <w:rPr>
          <w:rFonts w:ascii="Calibri" w:hAnsi="Calibri"/>
        </w:rPr>
        <w:t xml:space="preserve"> chicken</w:t>
      </w:r>
      <w:r w:rsidR="00D11A8D">
        <w:rPr>
          <w:rFonts w:ascii="Calibri" w:hAnsi="Calibri"/>
        </w:rPr>
        <w:t xml:space="preserve"> has a mass of</w:t>
      </w:r>
      <w:r>
        <w:rPr>
          <w:rFonts w:ascii="Calibri" w:hAnsi="Calibri"/>
        </w:rPr>
        <w:t xml:space="preserve"> </w:t>
      </w:r>
      <w:r w:rsidR="0046642F">
        <w:rPr>
          <w:rFonts w:ascii="Calibri" w:hAnsi="Calibri"/>
        </w:rPr>
        <w:t>3.78</w:t>
      </w:r>
      <w:r>
        <w:rPr>
          <w:rFonts w:ascii="Calibri" w:hAnsi="Calibri"/>
        </w:rPr>
        <w:t xml:space="preserve"> x 10</w:t>
      </w:r>
      <w:r w:rsidRPr="007666D6">
        <w:rPr>
          <w:rFonts w:ascii="Calibri" w:hAnsi="Calibri"/>
          <w:vertAlign w:val="superscript"/>
        </w:rPr>
        <w:t>-</w:t>
      </w:r>
      <w:r w:rsidR="0046642F">
        <w:rPr>
          <w:rFonts w:ascii="Calibri" w:hAnsi="Calibri"/>
          <w:vertAlign w:val="superscript"/>
        </w:rPr>
        <w:t>3</w:t>
      </w:r>
      <w:r>
        <w:rPr>
          <w:rFonts w:ascii="Calibri" w:hAnsi="Calibri"/>
        </w:rPr>
        <w:t xml:space="preserve"> </w:t>
      </w:r>
      <w:r w:rsidR="0046642F">
        <w:rPr>
          <w:rFonts w:ascii="Calibri" w:hAnsi="Calibri"/>
        </w:rPr>
        <w:t>tons</w:t>
      </w:r>
      <w:r>
        <w:rPr>
          <w:rFonts w:ascii="Calibri" w:hAnsi="Calibri"/>
        </w:rPr>
        <w:t xml:space="preserve">.  </w:t>
      </w:r>
      <w:r w:rsidR="0046642F">
        <w:rPr>
          <w:rFonts w:ascii="Calibri" w:hAnsi="Calibri"/>
        </w:rPr>
        <w:t>What is the mass of the chicken in ounces</w:t>
      </w:r>
      <w:r>
        <w:rPr>
          <w:rFonts w:ascii="Calibri" w:hAnsi="Calibri"/>
        </w:rPr>
        <w:t xml:space="preserve">?  Given that there are </w:t>
      </w:r>
      <w:r w:rsidR="0046642F">
        <w:rPr>
          <w:rFonts w:ascii="Calibri" w:hAnsi="Calibri"/>
        </w:rPr>
        <w:t>exactly 2000. lbs per ton and 16 ounces per pound</w:t>
      </w:r>
      <w:r>
        <w:rPr>
          <w:rFonts w:ascii="Calibri" w:hAnsi="Calibri"/>
        </w:rPr>
        <w:t>, write both of these relationships as conversion factors and then use dimensional analysis to solve the problem</w:t>
      </w:r>
    </w:p>
    <w:p w:rsidR="00FF1C57" w:rsidRDefault="00FF1C57" w:rsidP="00FF1C57">
      <w:pPr>
        <w:rPr>
          <w:rFonts w:ascii="Calibri" w:hAnsi="Calibri"/>
        </w:rPr>
      </w:pPr>
    </w:p>
    <w:p w:rsidR="00FF1C57" w:rsidRDefault="00FF1C57" w:rsidP="00FF1C57">
      <w:pPr>
        <w:rPr>
          <w:rFonts w:ascii="Calibri" w:hAnsi="Calibri"/>
        </w:rPr>
      </w:pPr>
    </w:p>
    <w:p w:rsidR="00FF1C57" w:rsidRPr="007666D6" w:rsidRDefault="00FF1C57" w:rsidP="00FF1C57">
      <w:pPr>
        <w:rPr>
          <w:rFonts w:ascii="Calibri" w:hAnsi="Calibri"/>
          <w:sz w:val="32"/>
          <w:szCs w:val="32"/>
        </w:rPr>
      </w:pPr>
      <w:r>
        <w:rPr>
          <w:rFonts w:ascii="Calibri" w:hAnsi="Calibri"/>
        </w:rPr>
        <w:t xml:space="preserve">Conversion factor relating </w:t>
      </w:r>
      <w:proofErr w:type="gramStart"/>
      <w:r w:rsidR="0046642F">
        <w:rPr>
          <w:rFonts w:ascii="Calibri" w:hAnsi="Calibri"/>
        </w:rPr>
        <w:t>pounds(</w:t>
      </w:r>
      <w:proofErr w:type="gramEnd"/>
      <w:r w:rsidR="0046642F">
        <w:rPr>
          <w:rFonts w:ascii="Calibri" w:hAnsi="Calibri"/>
        </w:rPr>
        <w:t>lb) and tons</w:t>
      </w:r>
      <w:r>
        <w:rPr>
          <w:rFonts w:ascii="Calibri" w:hAnsi="Calibri"/>
        </w:rPr>
        <w:tab/>
      </w:r>
      <m:oMath>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2000.lb</m:t>
            </m:r>
          </m:num>
          <m:den>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ton</m:t>
            </m:r>
          </m:den>
        </m:f>
        <m:r>
          <w:rPr>
            <w:rFonts w:ascii="Cambria Math" w:hAnsi="Cambria Math"/>
            <w:sz w:val="32"/>
            <w:szCs w:val="32"/>
            <w:shd w:val="clear" w:color="auto" w:fill="DBE5F1" w:themeFill="accent1" w:themeFillTint="33"/>
          </w:rPr>
          <m:t xml:space="preserve">or </m:t>
        </m:r>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 xml:space="preserve">1 </m:t>
            </m:r>
            <m:r>
              <w:rPr>
                <w:rFonts w:ascii="Cambria Math" w:hAnsi="Cambria Math"/>
                <w:sz w:val="32"/>
                <w:szCs w:val="32"/>
                <w:shd w:val="clear" w:color="auto" w:fill="DBE5F1" w:themeFill="accent1" w:themeFillTint="33"/>
              </w:rPr>
              <m:t>ton</m:t>
            </m:r>
          </m:num>
          <m:den>
            <m:r>
              <w:rPr>
                <w:rFonts w:ascii="Cambria Math" w:hAnsi="Cambria Math"/>
                <w:sz w:val="32"/>
                <w:szCs w:val="32"/>
                <w:shd w:val="clear" w:color="auto" w:fill="DBE5F1" w:themeFill="accent1" w:themeFillTint="33"/>
              </w:rPr>
              <m:t>2000</m:t>
            </m:r>
            <m:r>
              <w:rPr>
                <w:rFonts w:ascii="Cambria Math" w:hAnsi="Cambria Math"/>
                <w:sz w:val="32"/>
                <w:szCs w:val="32"/>
                <w:shd w:val="clear" w:color="auto" w:fill="DBE5F1" w:themeFill="accent1" w:themeFillTint="33"/>
              </w:rPr>
              <m:t xml:space="preserve"> ft</m:t>
            </m:r>
          </m:den>
        </m:f>
      </m:oMath>
    </w:p>
    <w:p w:rsidR="00FF1C57" w:rsidRPr="007666D6" w:rsidRDefault="00FF1C57" w:rsidP="00FF1C57">
      <w:pPr>
        <w:rPr>
          <w:rFonts w:ascii="Calibri" w:hAnsi="Calibri"/>
          <w:sz w:val="32"/>
          <w:szCs w:val="32"/>
        </w:rPr>
      </w:pPr>
    </w:p>
    <w:p w:rsidR="00FF1C57" w:rsidRDefault="00FF1C57" w:rsidP="00FF1C57">
      <w:pPr>
        <w:rPr>
          <w:rFonts w:ascii="Calibri" w:hAnsi="Calibri"/>
        </w:rPr>
      </w:pPr>
    </w:p>
    <w:p w:rsidR="00FF1C57" w:rsidRDefault="00FF1C57" w:rsidP="00FF1C57">
      <w:pPr>
        <w:rPr>
          <w:rFonts w:ascii="Calibri" w:hAnsi="Calibri"/>
        </w:rPr>
      </w:pPr>
    </w:p>
    <w:p w:rsidR="00FF1C57" w:rsidRDefault="00FF1C57" w:rsidP="00FF1C57">
      <w:pPr>
        <w:rPr>
          <w:rFonts w:ascii="Calibri" w:hAnsi="Calibri"/>
        </w:rPr>
      </w:pPr>
      <w:r>
        <w:rPr>
          <w:rFonts w:ascii="Calibri" w:hAnsi="Calibri"/>
        </w:rPr>
        <w:t xml:space="preserve">Conversion factor relating </w:t>
      </w:r>
      <w:proofErr w:type="gramStart"/>
      <w:r w:rsidR="0046642F">
        <w:rPr>
          <w:rFonts w:ascii="Calibri" w:hAnsi="Calibri"/>
        </w:rPr>
        <w:t>pounds(</w:t>
      </w:r>
      <w:proofErr w:type="gramEnd"/>
      <w:r w:rsidR="0046642F">
        <w:rPr>
          <w:rFonts w:ascii="Calibri" w:hAnsi="Calibri"/>
        </w:rPr>
        <w:t>lb) and ounces(oz)</w:t>
      </w:r>
      <w:r>
        <w:rPr>
          <w:rFonts w:ascii="Calibri" w:hAnsi="Calibri"/>
        </w:rPr>
        <w:tab/>
      </w:r>
      <m:oMath>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 xml:space="preserve">1 </m:t>
            </m:r>
            <m:r>
              <w:rPr>
                <w:rFonts w:ascii="Cambria Math" w:hAnsi="Cambria Math"/>
                <w:sz w:val="32"/>
                <w:szCs w:val="32"/>
                <w:shd w:val="clear" w:color="auto" w:fill="DBE5F1" w:themeFill="accent1" w:themeFillTint="33"/>
              </w:rPr>
              <m:t>lb</m:t>
            </m:r>
          </m:num>
          <m:den>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6 oz</m:t>
            </m:r>
          </m:den>
        </m:f>
        <m:r>
          <w:rPr>
            <w:rFonts w:ascii="Cambria Math" w:hAnsi="Cambria Math"/>
            <w:sz w:val="32"/>
            <w:szCs w:val="32"/>
            <w:shd w:val="clear" w:color="auto" w:fill="DBE5F1" w:themeFill="accent1" w:themeFillTint="33"/>
          </w:rPr>
          <m:t xml:space="preserve">or </m:t>
        </m:r>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6 oz</m:t>
            </m:r>
          </m:num>
          <m:den>
            <m:r>
              <w:rPr>
                <w:rFonts w:ascii="Cambria Math" w:hAnsi="Cambria Math"/>
                <w:sz w:val="32"/>
                <w:szCs w:val="32"/>
                <w:shd w:val="clear" w:color="auto" w:fill="DBE5F1" w:themeFill="accent1" w:themeFillTint="33"/>
              </w:rPr>
              <m:t xml:space="preserve">1 </m:t>
            </m:r>
            <m:r>
              <w:rPr>
                <w:rFonts w:ascii="Cambria Math" w:hAnsi="Cambria Math"/>
                <w:sz w:val="32"/>
                <w:szCs w:val="32"/>
                <w:shd w:val="clear" w:color="auto" w:fill="DBE5F1" w:themeFill="accent1" w:themeFillTint="33"/>
              </w:rPr>
              <m:t>lb</m:t>
            </m:r>
          </m:den>
        </m:f>
      </m:oMath>
    </w:p>
    <w:p w:rsidR="00FF1C57" w:rsidRPr="00636B78" w:rsidRDefault="00FF1C57" w:rsidP="00FF1C57">
      <w:pPr>
        <w:rPr>
          <w:rFonts w:ascii="Calibri" w:hAnsi="Calibri"/>
        </w:rPr>
      </w:pPr>
    </w:p>
    <w:p w:rsidR="00FF1C57" w:rsidRDefault="00FF1C57" w:rsidP="00FF1C57">
      <w:pPr>
        <w:rPr>
          <w:rFonts w:ascii="Calibri" w:hAnsi="Calibri"/>
        </w:rPr>
      </w:pPr>
    </w:p>
    <w:p w:rsidR="00FF1C57" w:rsidRDefault="00FF1C57" w:rsidP="00FF1C57">
      <w:pPr>
        <w:ind w:left="720"/>
        <w:rPr>
          <w:rFonts w:ascii="Calibri" w:hAnsi="Calibri"/>
        </w:rPr>
      </w:pPr>
      <m:oMathPara>
        <m:oMath>
          <m:r>
            <w:rPr>
              <w:rFonts w:ascii="Cambria Math" w:hAnsi="Cambria Math"/>
              <w:shd w:val="clear" w:color="auto" w:fill="DBE5F1" w:themeFill="accent1" w:themeFillTint="33"/>
            </w:rPr>
            <m:t>?</m:t>
          </m:r>
          <m:r>
            <w:rPr>
              <w:rFonts w:ascii="Cambria Math" w:hAnsi="Cambria Math"/>
              <w:shd w:val="clear" w:color="auto" w:fill="DBE5F1" w:themeFill="accent1" w:themeFillTint="33"/>
            </w:rPr>
            <m:t>oz chicken</m:t>
          </m:r>
          <m:r>
            <w:rPr>
              <w:rFonts w:ascii="Cambria Math" w:hAnsi="Cambria Math"/>
              <w:shd w:val="clear" w:color="auto" w:fill="DBE5F1" w:themeFill="accent1" w:themeFillTint="33"/>
            </w:rPr>
            <m:t>=</m:t>
          </m:r>
          <m:r>
            <w:rPr>
              <w:rFonts w:ascii="Cambria Math" w:hAnsi="Cambria Math"/>
              <w:shd w:val="clear" w:color="auto" w:fill="DBE5F1" w:themeFill="accent1" w:themeFillTint="33"/>
            </w:rPr>
            <m:t>3.87</m:t>
          </m:r>
          <m:r>
            <w:rPr>
              <w:rFonts w:ascii="Cambria Math" w:hAnsi="Cambria Math"/>
              <w:shd w:val="clear" w:color="auto" w:fill="DBE5F1" w:themeFill="accent1" w:themeFillTint="33"/>
            </w:rPr>
            <m:t>×</m:t>
          </m:r>
          <m:sSup>
            <m:sSupPr>
              <m:ctrlPr>
                <w:rPr>
                  <w:rFonts w:ascii="Cambria Math" w:hAnsi="Cambria Math"/>
                  <w:i/>
                  <w:shd w:val="clear" w:color="auto" w:fill="DBE5F1" w:themeFill="accent1" w:themeFillTint="33"/>
                </w:rPr>
              </m:ctrlPr>
            </m:sSupPr>
            <m:e>
              <m:r>
                <w:rPr>
                  <w:rFonts w:ascii="Cambria Math" w:hAnsi="Cambria Math"/>
                  <w:shd w:val="clear" w:color="auto" w:fill="DBE5F1" w:themeFill="accent1" w:themeFillTint="33"/>
                </w:rPr>
                <m:t>10</m:t>
              </m:r>
            </m:e>
            <m:sup>
              <m:r>
                <w:rPr>
                  <w:rFonts w:ascii="Cambria Math" w:hAnsi="Cambria Math"/>
                  <w:shd w:val="clear" w:color="auto" w:fill="DBE5F1" w:themeFill="accent1" w:themeFillTint="33"/>
                </w:rPr>
                <m:t>-</m:t>
              </m:r>
              <m:r>
                <w:rPr>
                  <w:rFonts w:ascii="Cambria Math" w:hAnsi="Cambria Math"/>
                  <w:shd w:val="clear" w:color="auto" w:fill="DBE5F1" w:themeFill="accent1" w:themeFillTint="33"/>
                </w:rPr>
                <m:t>3</m:t>
              </m:r>
            </m:sup>
          </m:sSup>
          <m:r>
            <w:rPr>
              <w:rFonts w:ascii="Cambria Math" w:hAnsi="Cambria Math"/>
              <w:shd w:val="clear" w:color="auto" w:fill="DBE5F1" w:themeFill="accent1" w:themeFillTint="33"/>
            </w:rPr>
            <m:t>ton</m:t>
          </m:r>
          <m:r>
            <w:rPr>
              <w:rFonts w:ascii="Cambria Math" w:hAnsi="Cambria Math"/>
              <w:shd w:val="clear" w:color="auto" w:fill="DBE5F1" w:themeFill="accent1" w:themeFillTint="33"/>
            </w:rPr>
            <m:t>×</m:t>
          </m:r>
          <m:f>
            <m:fPr>
              <m:ctrlPr>
                <w:rPr>
                  <w:rFonts w:ascii="Cambria Math" w:hAnsi="Cambria Math"/>
                  <w:i/>
                  <w:shd w:val="clear" w:color="auto" w:fill="DBE5F1" w:themeFill="accent1" w:themeFillTint="33"/>
                </w:rPr>
              </m:ctrlPr>
            </m:fPr>
            <m:num>
              <m:r>
                <w:rPr>
                  <w:rFonts w:ascii="Cambria Math" w:hAnsi="Cambria Math"/>
                  <w:shd w:val="clear" w:color="auto" w:fill="DBE5F1" w:themeFill="accent1" w:themeFillTint="33"/>
                </w:rPr>
                <m:t>2000.lb</m:t>
              </m:r>
            </m:num>
            <m:den>
              <m:r>
                <w:rPr>
                  <w:rFonts w:ascii="Cambria Math" w:hAnsi="Cambria Math"/>
                  <w:shd w:val="clear" w:color="auto" w:fill="DBE5F1" w:themeFill="accent1" w:themeFillTint="33"/>
                </w:rPr>
                <m:t xml:space="preserve">1 </m:t>
              </m:r>
              <m:r>
                <w:rPr>
                  <w:rFonts w:ascii="Cambria Math" w:hAnsi="Cambria Math"/>
                  <w:shd w:val="clear" w:color="auto" w:fill="DBE5F1" w:themeFill="accent1" w:themeFillTint="33"/>
                </w:rPr>
                <m:t>ton</m:t>
              </m:r>
            </m:den>
          </m:f>
          <m:r>
            <w:rPr>
              <w:rFonts w:ascii="Cambria Math" w:hAnsi="Cambria Math"/>
              <w:shd w:val="clear" w:color="auto" w:fill="DBE5F1" w:themeFill="accent1" w:themeFillTint="33"/>
            </w:rPr>
            <m:t>×</m:t>
          </m:r>
          <m:f>
            <m:fPr>
              <m:ctrlPr>
                <w:rPr>
                  <w:rFonts w:ascii="Cambria Math" w:hAnsi="Cambria Math"/>
                  <w:i/>
                  <w:shd w:val="clear" w:color="auto" w:fill="DBE5F1" w:themeFill="accent1" w:themeFillTint="33"/>
                </w:rPr>
              </m:ctrlPr>
            </m:fPr>
            <m:num>
              <m:r>
                <w:rPr>
                  <w:rFonts w:ascii="Cambria Math" w:hAnsi="Cambria Math"/>
                  <w:shd w:val="clear" w:color="auto" w:fill="DBE5F1" w:themeFill="accent1" w:themeFillTint="33"/>
                </w:rPr>
                <m:t>1</m:t>
              </m:r>
              <m:r>
                <w:rPr>
                  <w:rFonts w:ascii="Cambria Math" w:hAnsi="Cambria Math"/>
                  <w:shd w:val="clear" w:color="auto" w:fill="DBE5F1" w:themeFill="accent1" w:themeFillTint="33"/>
                </w:rPr>
                <m:t>6 oz</m:t>
              </m:r>
            </m:num>
            <m:den>
              <m:r>
                <w:rPr>
                  <w:rFonts w:ascii="Cambria Math" w:hAnsi="Cambria Math"/>
                  <w:shd w:val="clear" w:color="auto" w:fill="DBE5F1" w:themeFill="accent1" w:themeFillTint="33"/>
                </w:rPr>
                <m:t xml:space="preserve">1 </m:t>
              </m:r>
              <m:r>
                <w:rPr>
                  <w:rFonts w:ascii="Cambria Math" w:hAnsi="Cambria Math"/>
                  <w:shd w:val="clear" w:color="auto" w:fill="DBE5F1" w:themeFill="accent1" w:themeFillTint="33"/>
                </w:rPr>
                <m:t>lb</m:t>
              </m:r>
            </m:den>
          </m:f>
          <m:r>
            <w:rPr>
              <w:rFonts w:ascii="Cambria Math" w:hAnsi="Cambria Math"/>
              <w:shd w:val="clear" w:color="auto" w:fill="DBE5F1" w:themeFill="accent1" w:themeFillTint="33"/>
            </w:rPr>
            <m:t>=</m:t>
          </m:r>
          <m:r>
            <w:rPr>
              <w:rFonts w:ascii="Cambria Math" w:hAnsi="Cambria Math"/>
              <w:shd w:val="clear" w:color="auto" w:fill="DBE5F1" w:themeFill="accent1" w:themeFillTint="33"/>
            </w:rPr>
            <m:t>124oz</m:t>
          </m:r>
        </m:oMath>
      </m:oMathPara>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ind w:left="720"/>
        <w:rPr>
          <w:rFonts w:ascii="Calibri" w:hAnsi="Calibri"/>
        </w:rPr>
      </w:pPr>
      <w:r>
        <w:rPr>
          <w:rFonts w:ascii="Calibri" w:hAnsi="Calibri"/>
        </w:rPr>
        <w:br w:type="page"/>
      </w:r>
    </w:p>
    <w:p w:rsidR="0046642F" w:rsidRPr="00191FEC" w:rsidRDefault="0046642F" w:rsidP="0046642F">
      <w:pPr>
        <w:rPr>
          <w:rFonts w:ascii="Calibri" w:hAnsi="Calibri"/>
        </w:rPr>
      </w:pPr>
      <w:r>
        <w:rPr>
          <w:rFonts w:ascii="Calibri" w:hAnsi="Calibri"/>
        </w:rPr>
        <w:lastRenderedPageBreak/>
        <w:t>Chemistry 115</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91FEC">
        <w:rPr>
          <w:rFonts w:ascii="Calibri" w:hAnsi="Calibri"/>
        </w:rPr>
        <w:t>Name</w:t>
      </w:r>
      <w:r>
        <w:rPr>
          <w:rFonts w:ascii="Calibri" w:hAnsi="Calibri"/>
        </w:rPr>
        <w:t xml:space="preserve"> ____________________________</w:t>
      </w:r>
      <w:r w:rsidRPr="00191FEC">
        <w:rPr>
          <w:rFonts w:ascii="Calibri" w:hAnsi="Calibri"/>
        </w:rPr>
        <w:t>__</w:t>
      </w:r>
    </w:p>
    <w:p w:rsidR="0046642F" w:rsidRPr="00191FEC" w:rsidRDefault="0046642F" w:rsidP="0046642F">
      <w:pPr>
        <w:rPr>
          <w:rFonts w:ascii="Calibri" w:hAnsi="Calibri"/>
        </w:rPr>
      </w:pPr>
      <w:r w:rsidRPr="00191FEC">
        <w:rPr>
          <w:rFonts w:ascii="Calibri" w:hAnsi="Calibri"/>
        </w:rPr>
        <w:t>Quiz 1</w:t>
      </w:r>
      <w:r>
        <w:rPr>
          <w:rFonts w:ascii="Calibri" w:hAnsi="Calibri"/>
        </w:rPr>
        <w:t>d</w:t>
      </w:r>
    </w:p>
    <w:p w:rsidR="0046642F" w:rsidRPr="00191FEC" w:rsidRDefault="0046642F" w:rsidP="0046642F">
      <w:pPr>
        <w:rPr>
          <w:rFonts w:ascii="Calibri" w:hAnsi="Calibri"/>
        </w:rPr>
      </w:pPr>
      <w:r w:rsidRPr="00191FEC">
        <w:rPr>
          <w:rFonts w:ascii="Calibri" w:hAnsi="Calibri"/>
        </w:rPr>
        <w:t>Dr. Cary Willard</w:t>
      </w:r>
      <w:r w:rsidRPr="00191FEC">
        <w:rPr>
          <w:rFonts w:ascii="Calibri" w:hAnsi="Calibri"/>
        </w:rPr>
        <w:tab/>
      </w:r>
      <w:r w:rsidRPr="00191FEC">
        <w:rPr>
          <w:rFonts w:ascii="Calibri" w:hAnsi="Calibri"/>
        </w:rPr>
        <w:tab/>
      </w:r>
      <w:r w:rsidRPr="00191FEC">
        <w:rPr>
          <w:rFonts w:ascii="Calibri" w:hAnsi="Calibri"/>
        </w:rPr>
        <w:tab/>
      </w:r>
      <w:r w:rsidRPr="00191FEC">
        <w:rPr>
          <w:rFonts w:ascii="Calibri" w:hAnsi="Calibri"/>
        </w:rPr>
        <w:tab/>
      </w:r>
      <w:r>
        <w:rPr>
          <w:rFonts w:ascii="Calibri" w:hAnsi="Calibri"/>
        </w:rPr>
        <w:t>August 27, 2013</w:t>
      </w:r>
    </w:p>
    <w:p w:rsidR="0046642F" w:rsidRPr="00191FEC" w:rsidRDefault="0046642F" w:rsidP="0046642F">
      <w:pPr>
        <w:rPr>
          <w:rFonts w:ascii="Calibri" w:hAnsi="Calibri"/>
        </w:rPr>
      </w:pPr>
    </w:p>
    <w:p w:rsidR="0046642F" w:rsidRPr="00191FEC" w:rsidRDefault="0046642F" w:rsidP="0046642F">
      <w:pPr>
        <w:rPr>
          <w:rFonts w:ascii="Calibri" w:hAnsi="Calibri"/>
        </w:rPr>
      </w:pPr>
      <w:r w:rsidRPr="00191FEC">
        <w:rPr>
          <w:rFonts w:ascii="Calibri" w:hAnsi="Calibri"/>
        </w:rPr>
        <w:t>All work must be shown to receive credit.</w:t>
      </w:r>
      <w:r>
        <w:rPr>
          <w:rFonts w:ascii="Calibri" w:hAnsi="Calibri"/>
        </w:rPr>
        <w:t xml:space="preserve"> Use correct significant figures.</w:t>
      </w:r>
    </w:p>
    <w:p w:rsidR="0046642F" w:rsidRPr="00191FEC" w:rsidRDefault="0046642F" w:rsidP="0046642F">
      <w:pPr>
        <w:rPr>
          <w:rFonts w:ascii="Calibri" w:hAnsi="Calibri"/>
        </w:rPr>
      </w:pPr>
    </w:p>
    <w:p w:rsidR="0046642F" w:rsidRDefault="0046642F" w:rsidP="0046642F">
      <w:pPr>
        <w:pStyle w:val="NoSpacing"/>
        <w:numPr>
          <w:ilvl w:val="0"/>
          <w:numId w:val="8"/>
        </w:numPr>
      </w:pPr>
      <w:r>
        <w:t>(4 points) What is wrong with the expression “That is just a theory,” if by theory the speaker is referring to a scientific theory?</w:t>
      </w:r>
    </w:p>
    <w:p w:rsidR="0046642F" w:rsidRDefault="0046642F" w:rsidP="0046642F">
      <w:pPr>
        <w:pStyle w:val="ListParagraph"/>
      </w:pPr>
    </w:p>
    <w:p w:rsidR="0046642F" w:rsidRDefault="0046642F" w:rsidP="0046642F">
      <w:pPr>
        <w:pStyle w:val="ListParagraph"/>
        <w:shd w:val="clear" w:color="auto" w:fill="DBE5F1" w:themeFill="accent1" w:themeFillTint="33"/>
      </w:pPr>
      <w:r>
        <w:t>Scientific theories are backed by extensive data and have a high probability of being correct.  Often people will refer to any idea, tested or not, as a theory.  This does not meet the scientific definition of a theory. Scientific theories cannot be considered absolute truths however because science allows anything to be questioned and tested.</w:t>
      </w:r>
    </w:p>
    <w:p w:rsidR="0046642F" w:rsidRDefault="0046642F" w:rsidP="0046642F">
      <w:pPr>
        <w:pStyle w:val="ListParagraph"/>
        <w:shd w:val="clear" w:color="auto" w:fill="DBE5F1" w:themeFill="accent1" w:themeFillTint="33"/>
      </w:pPr>
    </w:p>
    <w:p w:rsidR="0046642F" w:rsidRDefault="0046642F" w:rsidP="0046642F">
      <w:pPr>
        <w:pStyle w:val="ListParagraph"/>
        <w:shd w:val="clear" w:color="auto" w:fill="DBE5F1" w:themeFill="accent1" w:themeFillTint="33"/>
      </w:pPr>
    </w:p>
    <w:p w:rsidR="0046642F" w:rsidRDefault="0046642F" w:rsidP="0046642F">
      <w:pPr>
        <w:pStyle w:val="ListParagraph"/>
      </w:pPr>
    </w:p>
    <w:p w:rsidR="0046642F" w:rsidRDefault="0046642F" w:rsidP="0046642F">
      <w:pPr>
        <w:pStyle w:val="ListParagraph"/>
        <w:numPr>
          <w:ilvl w:val="0"/>
          <w:numId w:val="8"/>
        </w:numPr>
        <w:rPr>
          <w:rFonts w:ascii="Calibri" w:hAnsi="Calibri"/>
        </w:rPr>
      </w:pPr>
      <w:r w:rsidRPr="00191FEC">
        <w:rPr>
          <w:rFonts w:ascii="Calibri" w:hAnsi="Calibri"/>
        </w:rPr>
        <w:t xml:space="preserve"> (2 points) Write the name or symbol for the following elements</w:t>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Bromine</w:t>
      </w:r>
      <w:r>
        <w:rPr>
          <w:rFonts w:ascii="Calibri" w:hAnsi="Calibri"/>
        </w:rPr>
        <w:tab/>
      </w:r>
      <w:r>
        <w:rPr>
          <w:rFonts w:ascii="Calibri" w:hAnsi="Calibri"/>
        </w:rPr>
        <w:tab/>
      </w:r>
      <w:r>
        <w:rPr>
          <w:rFonts w:ascii="Calibri" w:hAnsi="Calibri"/>
          <w:u w:val="single"/>
        </w:rPr>
        <w:tab/>
      </w:r>
      <w:r>
        <w:rPr>
          <w:rFonts w:ascii="Calibri" w:hAnsi="Calibri"/>
          <w:u w:val="single"/>
          <w:shd w:val="clear" w:color="auto" w:fill="DBE5F1" w:themeFill="accent1" w:themeFillTint="33"/>
        </w:rPr>
        <w:t>Br</w:t>
      </w:r>
      <w:r w:rsidRPr="007666D6">
        <w:rPr>
          <w:rFonts w:ascii="Calibri" w:hAnsi="Calibri"/>
          <w:u w:val="single"/>
          <w:shd w:val="clear" w:color="auto" w:fill="DBE5F1" w:themeFill="accent1" w:themeFillTint="33"/>
        </w:rPr>
        <w:tab/>
      </w:r>
      <w:r>
        <w:rPr>
          <w:rFonts w:ascii="Calibri" w:hAnsi="Calibri"/>
          <w:u w:val="single"/>
        </w:rPr>
        <w:tab/>
      </w:r>
      <w:r>
        <w:rPr>
          <w:rFonts w:ascii="Calibri" w:hAnsi="Calibri"/>
          <w:u w:val="single"/>
        </w:rPr>
        <w:tab/>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P</w:t>
      </w:r>
      <w:r>
        <w:rPr>
          <w:rFonts w:ascii="Calibri" w:hAnsi="Calibri"/>
        </w:rPr>
        <w:tab/>
      </w:r>
      <w:r>
        <w:rPr>
          <w:rFonts w:ascii="Calibri" w:hAnsi="Calibri"/>
        </w:rPr>
        <w:tab/>
      </w:r>
      <w:r>
        <w:rPr>
          <w:rFonts w:ascii="Calibri" w:hAnsi="Calibri"/>
        </w:rPr>
        <w:tab/>
      </w:r>
      <w:r>
        <w:rPr>
          <w:rFonts w:ascii="Calibri" w:hAnsi="Calibri"/>
          <w:u w:val="single"/>
        </w:rPr>
        <w:tab/>
      </w:r>
      <w:r>
        <w:rPr>
          <w:rFonts w:ascii="Calibri" w:hAnsi="Calibri"/>
          <w:u w:val="single"/>
          <w:shd w:val="clear" w:color="auto" w:fill="DBE5F1" w:themeFill="accent1" w:themeFillTint="33"/>
        </w:rPr>
        <w:t>phosphorous</w:t>
      </w:r>
      <w:r>
        <w:rPr>
          <w:rFonts w:ascii="Calibri" w:hAnsi="Calibri"/>
          <w:u w:val="single"/>
          <w:shd w:val="clear" w:color="auto" w:fill="DBE5F1" w:themeFill="accent1" w:themeFillTint="33"/>
        </w:rPr>
        <w:tab/>
      </w:r>
      <w:r>
        <w:rPr>
          <w:rFonts w:ascii="Calibri" w:hAnsi="Calibri"/>
          <w:u w:val="single"/>
        </w:rPr>
        <w:tab/>
      </w:r>
    </w:p>
    <w:p w:rsidR="0046642F" w:rsidRPr="00191FEC" w:rsidRDefault="0046642F" w:rsidP="0046642F">
      <w:pPr>
        <w:rPr>
          <w:rFonts w:ascii="Calibri" w:hAnsi="Calibri"/>
        </w:rPr>
      </w:pPr>
    </w:p>
    <w:p w:rsidR="0046642F" w:rsidRDefault="0046642F" w:rsidP="0046642F">
      <w:pPr>
        <w:pStyle w:val="ListParagraph"/>
        <w:numPr>
          <w:ilvl w:val="0"/>
          <w:numId w:val="8"/>
        </w:numPr>
        <w:rPr>
          <w:rFonts w:ascii="Calibri" w:hAnsi="Calibri"/>
        </w:rPr>
      </w:pPr>
      <w:r w:rsidRPr="00191FEC">
        <w:rPr>
          <w:rFonts w:ascii="Calibri" w:hAnsi="Calibri"/>
        </w:rPr>
        <w:t xml:space="preserve">(4 points) Write the following measurements in scientific notation with </w:t>
      </w:r>
      <w:r>
        <w:rPr>
          <w:rFonts w:ascii="Calibri" w:hAnsi="Calibri"/>
        </w:rPr>
        <w:t>4</w:t>
      </w:r>
      <w:r w:rsidRPr="00191FEC">
        <w:rPr>
          <w:rFonts w:ascii="Calibri" w:hAnsi="Calibri"/>
        </w:rPr>
        <w:t xml:space="preserve"> significant figures</w:t>
      </w:r>
      <w:r>
        <w:rPr>
          <w:rFonts w:ascii="Calibri" w:hAnsi="Calibri"/>
        </w:rPr>
        <w:t>.</w:t>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9573517</w:t>
      </w:r>
      <w:r w:rsidRPr="00191FEC">
        <w:rPr>
          <w:rFonts w:ascii="Calibri" w:hAnsi="Calibri"/>
        </w:rPr>
        <w:t xml:space="preserve"> </w:t>
      </w:r>
      <w:r>
        <w:rPr>
          <w:rFonts w:ascii="Calibri" w:hAnsi="Calibri"/>
        </w:rPr>
        <w:t>cm</w:t>
      </w:r>
      <w:r>
        <w:rPr>
          <w:rFonts w:ascii="Calibri" w:hAnsi="Calibri"/>
        </w:rPr>
        <w:tab/>
      </w:r>
      <w:r>
        <w:rPr>
          <w:rFonts w:ascii="Calibri" w:hAnsi="Calibri"/>
        </w:rPr>
        <w:tab/>
      </w:r>
      <w:r>
        <w:rPr>
          <w:rFonts w:ascii="Calibri" w:hAnsi="Calibri"/>
          <w:u w:val="single"/>
        </w:rPr>
        <w:tab/>
      </w:r>
      <w:r>
        <w:rPr>
          <w:rFonts w:ascii="Calibri" w:hAnsi="Calibri"/>
          <w:u w:val="single"/>
          <w:shd w:val="clear" w:color="auto" w:fill="DBE5F1" w:themeFill="accent1" w:themeFillTint="33"/>
        </w:rPr>
        <w:t>9.573</w:t>
      </w:r>
      <w:r w:rsidRPr="007666D6">
        <w:rPr>
          <w:rFonts w:ascii="Calibri" w:hAnsi="Calibri"/>
          <w:u w:val="single"/>
          <w:shd w:val="clear" w:color="auto" w:fill="DBE5F1" w:themeFill="accent1" w:themeFillTint="33"/>
        </w:rPr>
        <w:t xml:space="preserve"> x 10</w:t>
      </w:r>
      <w:r>
        <w:rPr>
          <w:rFonts w:ascii="Calibri" w:hAnsi="Calibri"/>
          <w:u w:val="single"/>
          <w:shd w:val="clear" w:color="auto" w:fill="DBE5F1" w:themeFill="accent1" w:themeFillTint="33"/>
          <w:vertAlign w:val="superscript"/>
        </w:rPr>
        <w:t>6</w:t>
      </w:r>
      <w:r w:rsidRPr="007666D6">
        <w:rPr>
          <w:rFonts w:ascii="Calibri" w:hAnsi="Calibri"/>
          <w:u w:val="single"/>
          <w:shd w:val="clear" w:color="auto" w:fill="DBE5F1" w:themeFill="accent1" w:themeFillTint="33"/>
        </w:rPr>
        <w:t xml:space="preserve"> </w:t>
      </w:r>
      <w:r>
        <w:rPr>
          <w:rFonts w:ascii="Calibri" w:hAnsi="Calibri"/>
          <w:u w:val="single"/>
          <w:shd w:val="clear" w:color="auto" w:fill="DBE5F1" w:themeFill="accent1" w:themeFillTint="33"/>
        </w:rPr>
        <w:t>cm</w:t>
      </w:r>
      <w:r w:rsidRPr="007666D6">
        <w:rPr>
          <w:rFonts w:ascii="Calibri" w:hAnsi="Calibri"/>
          <w:u w:val="single"/>
          <w:shd w:val="clear" w:color="auto" w:fill="DBE5F1" w:themeFill="accent1" w:themeFillTint="33"/>
        </w:rPr>
        <w:tab/>
      </w:r>
      <w:r>
        <w:rPr>
          <w:rFonts w:ascii="Calibri" w:hAnsi="Calibri"/>
          <w:u w:val="single"/>
        </w:rPr>
        <w:tab/>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0.0057</w:t>
      </w:r>
      <w:r w:rsidR="00D11A8D">
        <w:rPr>
          <w:rFonts w:ascii="Calibri" w:hAnsi="Calibri"/>
        </w:rPr>
        <w:t>5</w:t>
      </w:r>
      <w:r>
        <w:rPr>
          <w:rFonts w:ascii="Calibri" w:hAnsi="Calibri"/>
        </w:rPr>
        <w:t>96248</w:t>
      </w:r>
      <w:r w:rsidRPr="00191FEC">
        <w:rPr>
          <w:rFonts w:ascii="Calibri" w:hAnsi="Calibri"/>
        </w:rPr>
        <w:t xml:space="preserve"> </w:t>
      </w:r>
      <w:r>
        <w:rPr>
          <w:rFonts w:ascii="Calibri" w:hAnsi="Calibri"/>
        </w:rPr>
        <w:t>kg</w:t>
      </w:r>
      <w:r>
        <w:rPr>
          <w:rFonts w:ascii="Calibri" w:hAnsi="Calibri"/>
        </w:rPr>
        <w:tab/>
      </w:r>
      <w:r>
        <w:rPr>
          <w:rFonts w:ascii="Calibri" w:hAnsi="Calibri"/>
        </w:rPr>
        <w:tab/>
      </w:r>
      <w:r>
        <w:rPr>
          <w:rFonts w:ascii="Calibri" w:hAnsi="Calibri"/>
          <w:u w:val="single"/>
        </w:rPr>
        <w:tab/>
      </w:r>
      <w:r>
        <w:rPr>
          <w:rFonts w:ascii="Calibri" w:hAnsi="Calibri"/>
          <w:u w:val="single"/>
          <w:shd w:val="clear" w:color="auto" w:fill="DBE5F1" w:themeFill="accent1" w:themeFillTint="33"/>
        </w:rPr>
        <w:t>5.</w:t>
      </w:r>
      <w:r w:rsidR="00D11A8D">
        <w:rPr>
          <w:rFonts w:ascii="Calibri" w:hAnsi="Calibri"/>
          <w:u w:val="single"/>
          <w:shd w:val="clear" w:color="auto" w:fill="DBE5F1" w:themeFill="accent1" w:themeFillTint="33"/>
        </w:rPr>
        <w:t>760</w:t>
      </w:r>
      <w:r w:rsidRPr="007666D6">
        <w:rPr>
          <w:rFonts w:ascii="Calibri" w:hAnsi="Calibri"/>
          <w:u w:val="single"/>
          <w:shd w:val="clear" w:color="auto" w:fill="DBE5F1" w:themeFill="accent1" w:themeFillTint="33"/>
        </w:rPr>
        <w:t xml:space="preserve"> x 10</w:t>
      </w:r>
      <w:r w:rsidRPr="007666D6">
        <w:rPr>
          <w:rFonts w:ascii="Calibri" w:hAnsi="Calibri"/>
          <w:u w:val="single"/>
          <w:shd w:val="clear" w:color="auto" w:fill="DBE5F1" w:themeFill="accent1" w:themeFillTint="33"/>
          <w:vertAlign w:val="superscript"/>
        </w:rPr>
        <w:t>-</w:t>
      </w:r>
      <w:r>
        <w:rPr>
          <w:rFonts w:ascii="Calibri" w:hAnsi="Calibri"/>
          <w:u w:val="single"/>
          <w:shd w:val="clear" w:color="auto" w:fill="DBE5F1" w:themeFill="accent1" w:themeFillTint="33"/>
          <w:vertAlign w:val="superscript"/>
        </w:rPr>
        <w:t>3</w:t>
      </w:r>
      <w:r w:rsidRPr="007666D6">
        <w:rPr>
          <w:rFonts w:ascii="Calibri" w:hAnsi="Calibri"/>
          <w:u w:val="single"/>
          <w:shd w:val="clear" w:color="auto" w:fill="DBE5F1" w:themeFill="accent1" w:themeFillTint="33"/>
        </w:rPr>
        <w:t xml:space="preserve"> </w:t>
      </w:r>
      <w:r>
        <w:rPr>
          <w:rFonts w:ascii="Calibri" w:hAnsi="Calibri"/>
          <w:u w:val="single"/>
          <w:shd w:val="clear" w:color="auto" w:fill="DBE5F1" w:themeFill="accent1" w:themeFillTint="33"/>
        </w:rPr>
        <w:t>kg</w:t>
      </w:r>
      <w:r w:rsidRPr="007666D6">
        <w:rPr>
          <w:rFonts w:ascii="Calibri" w:hAnsi="Calibri"/>
          <w:u w:val="single"/>
          <w:shd w:val="clear" w:color="auto" w:fill="DBE5F1" w:themeFill="accent1" w:themeFillTint="33"/>
        </w:rPr>
        <w:tab/>
      </w:r>
      <w:r>
        <w:rPr>
          <w:rFonts w:ascii="Calibri" w:hAnsi="Calibri"/>
          <w:u w:val="single"/>
        </w:rPr>
        <w:tab/>
      </w:r>
    </w:p>
    <w:p w:rsidR="0046642F" w:rsidRPr="00191FEC" w:rsidRDefault="0046642F" w:rsidP="0046642F">
      <w:pPr>
        <w:pStyle w:val="ListParagraph"/>
        <w:rPr>
          <w:rFonts w:ascii="Calibri" w:hAnsi="Calibri"/>
        </w:rPr>
      </w:pPr>
    </w:p>
    <w:p w:rsidR="0046642F" w:rsidRPr="00191FEC" w:rsidRDefault="0046642F" w:rsidP="0046642F">
      <w:pPr>
        <w:rPr>
          <w:rFonts w:ascii="Calibri" w:hAnsi="Calibri"/>
        </w:rPr>
      </w:pPr>
    </w:p>
    <w:p w:rsidR="0046642F" w:rsidRDefault="0046642F" w:rsidP="0046642F">
      <w:pPr>
        <w:pStyle w:val="ListParagraph"/>
        <w:numPr>
          <w:ilvl w:val="0"/>
          <w:numId w:val="8"/>
        </w:numPr>
        <w:rPr>
          <w:rFonts w:ascii="Calibri" w:hAnsi="Calibri"/>
        </w:rPr>
      </w:pPr>
      <w:r w:rsidRPr="00191FEC">
        <w:rPr>
          <w:rFonts w:ascii="Calibri" w:hAnsi="Calibri"/>
        </w:rPr>
        <w:t xml:space="preserve">(2 points) What is the log of </w:t>
      </w:r>
      <w:r w:rsidR="00D11A8D">
        <w:rPr>
          <w:rFonts w:ascii="Calibri" w:hAnsi="Calibri"/>
        </w:rPr>
        <w:t>6.37</w:t>
      </w:r>
      <w:r w:rsidRPr="00191FEC">
        <w:rPr>
          <w:rFonts w:ascii="Calibri" w:hAnsi="Calibri"/>
        </w:rPr>
        <w:t xml:space="preserve"> x 10</w:t>
      </w:r>
      <w:r>
        <w:rPr>
          <w:rFonts w:ascii="Calibri" w:hAnsi="Calibri"/>
          <w:vertAlign w:val="superscript"/>
        </w:rPr>
        <w:t>8</w:t>
      </w:r>
      <w:r w:rsidRPr="00191FEC">
        <w:rPr>
          <w:rFonts w:ascii="Calibri" w:hAnsi="Calibri"/>
        </w:rPr>
        <w:t>?</w:t>
      </w:r>
      <w:r>
        <w:rPr>
          <w:rFonts w:ascii="Calibri" w:hAnsi="Calibri"/>
        </w:rPr>
        <w:tab/>
      </w:r>
      <w:r>
        <w:rPr>
          <w:rFonts w:ascii="Calibri" w:hAnsi="Calibri"/>
        </w:rPr>
        <w:tab/>
      </w:r>
      <w:r>
        <w:rPr>
          <w:rFonts w:ascii="Calibri" w:hAnsi="Calibri"/>
          <w:u w:val="single"/>
        </w:rPr>
        <w:tab/>
      </w:r>
      <w:r>
        <w:rPr>
          <w:rFonts w:ascii="Calibri" w:hAnsi="Calibri"/>
          <w:u w:val="single"/>
          <w:shd w:val="clear" w:color="auto" w:fill="DBE5F1" w:themeFill="accent1" w:themeFillTint="33"/>
        </w:rPr>
        <w:t>8.</w:t>
      </w:r>
      <w:r w:rsidR="00D11A8D">
        <w:rPr>
          <w:rFonts w:ascii="Calibri" w:hAnsi="Calibri"/>
          <w:u w:val="single"/>
          <w:shd w:val="clear" w:color="auto" w:fill="DBE5F1" w:themeFill="accent1" w:themeFillTint="33"/>
        </w:rPr>
        <w:t>80</w:t>
      </w:r>
      <w:r>
        <w:rPr>
          <w:rFonts w:ascii="Calibri" w:hAnsi="Calibri"/>
          <w:u w:val="single"/>
          <w:shd w:val="clear" w:color="auto" w:fill="DBE5F1" w:themeFill="accent1" w:themeFillTint="33"/>
        </w:rPr>
        <w:t>4</w:t>
      </w:r>
      <w:r w:rsidRPr="007666D6">
        <w:rPr>
          <w:rFonts w:ascii="Calibri" w:hAnsi="Calibri"/>
          <w:u w:val="single"/>
          <w:shd w:val="clear" w:color="auto" w:fill="DBE5F1" w:themeFill="accent1" w:themeFillTint="33"/>
        </w:rPr>
        <w:tab/>
      </w:r>
      <w:r>
        <w:rPr>
          <w:rFonts w:ascii="Calibri" w:hAnsi="Calibri"/>
          <w:u w:val="single"/>
        </w:rPr>
        <w:tab/>
      </w:r>
      <w:r>
        <w:rPr>
          <w:rFonts w:ascii="Calibri" w:hAnsi="Calibri"/>
        </w:rPr>
        <w:t>(4 sig figs)</w:t>
      </w:r>
    </w:p>
    <w:p w:rsidR="0046642F" w:rsidRDefault="0046642F" w:rsidP="0046642F">
      <w:pPr>
        <w:rPr>
          <w:rFonts w:ascii="Calibri" w:hAnsi="Calibri"/>
        </w:rPr>
      </w:pPr>
    </w:p>
    <w:p w:rsidR="0046642F" w:rsidRPr="00191FEC" w:rsidRDefault="0046642F" w:rsidP="0046642F">
      <w:pPr>
        <w:rPr>
          <w:rFonts w:ascii="Calibri" w:hAnsi="Calibri"/>
        </w:rPr>
      </w:pPr>
    </w:p>
    <w:p w:rsidR="0046642F" w:rsidRDefault="0046642F" w:rsidP="0046642F">
      <w:pPr>
        <w:pStyle w:val="ListParagraph"/>
        <w:numPr>
          <w:ilvl w:val="0"/>
          <w:numId w:val="8"/>
        </w:numPr>
        <w:rPr>
          <w:rFonts w:ascii="Calibri" w:hAnsi="Calibri"/>
        </w:rPr>
      </w:pPr>
      <w:r>
        <w:rPr>
          <w:rFonts w:ascii="Calibri" w:hAnsi="Calibri"/>
        </w:rPr>
        <w:t>(</w:t>
      </w:r>
      <w:r w:rsidRPr="00191FEC">
        <w:rPr>
          <w:rFonts w:ascii="Calibri" w:hAnsi="Calibri"/>
        </w:rPr>
        <w:t>4</w:t>
      </w:r>
      <w:r>
        <w:rPr>
          <w:rFonts w:ascii="Calibri" w:hAnsi="Calibri"/>
        </w:rPr>
        <w:t xml:space="preserve"> </w:t>
      </w:r>
      <w:r w:rsidRPr="00191FEC">
        <w:rPr>
          <w:rFonts w:ascii="Calibri" w:hAnsi="Calibri"/>
        </w:rPr>
        <w:t>points) Perform the following calculations and give the answer to the correct number of significant figures.</w:t>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1</w:t>
      </w:r>
      <w:r w:rsidR="00D11A8D">
        <w:rPr>
          <w:rFonts w:ascii="Calibri" w:hAnsi="Calibri"/>
        </w:rPr>
        <w:t>5</w:t>
      </w:r>
      <w:r>
        <w:rPr>
          <w:rFonts w:ascii="Calibri" w:hAnsi="Calibri"/>
        </w:rPr>
        <w:t>.6842 g</w:t>
      </w:r>
      <w:r w:rsidRPr="00191FEC">
        <w:rPr>
          <w:rFonts w:ascii="Calibri" w:hAnsi="Calibri"/>
        </w:rPr>
        <w:t xml:space="preserve">  +  </w:t>
      </w:r>
      <w:r>
        <w:rPr>
          <w:rFonts w:ascii="Calibri" w:hAnsi="Calibri"/>
        </w:rPr>
        <w:t>3.</w:t>
      </w:r>
      <w:r w:rsidR="00D11A8D">
        <w:rPr>
          <w:rFonts w:ascii="Calibri" w:hAnsi="Calibri"/>
        </w:rPr>
        <w:t>6</w:t>
      </w:r>
      <w:r>
        <w:rPr>
          <w:rFonts w:ascii="Calibri" w:hAnsi="Calibri"/>
        </w:rPr>
        <w:t xml:space="preserve"> g = </w:t>
      </w:r>
      <w:r w:rsidRPr="00324E49">
        <w:rPr>
          <w:rFonts w:ascii="Calibri" w:hAnsi="Calibri"/>
          <w:u w:val="single"/>
        </w:rPr>
        <w:tab/>
      </w:r>
      <w:r>
        <w:rPr>
          <w:rFonts w:ascii="Calibri" w:hAnsi="Calibri"/>
          <w:u w:val="single"/>
          <w:shd w:val="clear" w:color="auto" w:fill="DBE5F1" w:themeFill="accent1" w:themeFillTint="33"/>
        </w:rPr>
        <w:t>19.</w:t>
      </w:r>
      <w:r w:rsidR="00D11A8D">
        <w:rPr>
          <w:rFonts w:ascii="Calibri" w:hAnsi="Calibri"/>
          <w:u w:val="single"/>
          <w:shd w:val="clear" w:color="auto" w:fill="DBE5F1" w:themeFill="accent1" w:themeFillTint="33"/>
        </w:rPr>
        <w:t>2842</w:t>
      </w:r>
      <w:r w:rsidRPr="007666D6">
        <w:rPr>
          <w:rFonts w:ascii="Calibri" w:hAnsi="Calibri"/>
          <w:u w:val="single"/>
          <w:shd w:val="clear" w:color="auto" w:fill="DBE5F1" w:themeFill="accent1" w:themeFillTint="33"/>
        </w:rPr>
        <w:t xml:space="preserve"> rounds to </w:t>
      </w:r>
      <w:r>
        <w:rPr>
          <w:rFonts w:ascii="Calibri" w:hAnsi="Calibri"/>
          <w:u w:val="single"/>
          <w:shd w:val="clear" w:color="auto" w:fill="DBE5F1" w:themeFill="accent1" w:themeFillTint="33"/>
        </w:rPr>
        <w:t>1</w:t>
      </w:r>
      <w:r w:rsidR="00D11A8D">
        <w:rPr>
          <w:rFonts w:ascii="Calibri" w:hAnsi="Calibri"/>
          <w:u w:val="single"/>
          <w:shd w:val="clear" w:color="auto" w:fill="DBE5F1" w:themeFill="accent1" w:themeFillTint="33"/>
        </w:rPr>
        <w:t>9.3</w:t>
      </w:r>
      <w:r>
        <w:rPr>
          <w:rFonts w:ascii="Calibri" w:hAnsi="Calibri"/>
          <w:u w:val="single"/>
          <w:shd w:val="clear" w:color="auto" w:fill="DBE5F1" w:themeFill="accent1" w:themeFillTint="33"/>
        </w:rPr>
        <w:t xml:space="preserve"> g</w:t>
      </w:r>
      <w:r w:rsidRPr="007666D6">
        <w:rPr>
          <w:rFonts w:ascii="Calibri" w:hAnsi="Calibri"/>
          <w:u w:val="single"/>
          <w:shd w:val="clear" w:color="auto" w:fill="DBE5F1" w:themeFill="accent1" w:themeFillTint="33"/>
        </w:rPr>
        <w:tab/>
      </w:r>
      <w:r>
        <w:rPr>
          <w:rFonts w:ascii="Calibri" w:hAnsi="Calibri"/>
          <w:u w:val="single"/>
        </w:rPr>
        <w:tab/>
      </w:r>
    </w:p>
    <w:p w:rsidR="0046642F" w:rsidRDefault="0046642F" w:rsidP="0046642F">
      <w:pPr>
        <w:rPr>
          <w:rFonts w:ascii="Calibri" w:hAnsi="Calibri"/>
        </w:rPr>
      </w:pP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m:oMath>
        <m:f>
          <m:fPr>
            <m:ctrlPr>
              <w:rPr>
                <w:rFonts w:ascii="Cambria Math" w:hAnsi="Cambria Math"/>
                <w:i/>
              </w:rPr>
            </m:ctrlPr>
          </m:fPr>
          <m:num>
            <m:r>
              <w:rPr>
                <w:rFonts w:ascii="Cambria Math" w:hAnsi="Cambria Math"/>
              </w:rPr>
              <m:t xml:space="preserve">94.3512 m </m:t>
            </m:r>
          </m:num>
          <m:den>
            <m:r>
              <w:rPr>
                <w:rFonts w:ascii="Cambria Math" w:hAnsi="Cambria Math"/>
              </w:rPr>
              <m:t>4.257</m:t>
            </m:r>
            <m:r>
              <w:rPr>
                <w:rFonts w:ascii="Cambria Math" w:hAnsi="Cambria Math"/>
              </w:rPr>
              <m:t xml:space="preserve"> s</m:t>
            </m:r>
          </m:den>
        </m:f>
        <m:r>
          <w:rPr>
            <w:rFonts w:ascii="Cambria Math" w:hAnsi="Cambria Math"/>
          </w:rPr>
          <m:t>=</m:t>
        </m:r>
      </m:oMath>
      <w:r>
        <w:rPr>
          <w:rFonts w:ascii="Calibri" w:hAnsi="Calibri"/>
        </w:rPr>
        <w:t xml:space="preserve"> </w:t>
      </w:r>
      <w:r>
        <w:rPr>
          <w:rFonts w:ascii="Calibri" w:hAnsi="Calibri"/>
        </w:rPr>
        <w:tab/>
      </w:r>
      <w:r>
        <w:rPr>
          <w:rFonts w:ascii="Calibri" w:hAnsi="Calibri"/>
          <w:u w:val="single"/>
        </w:rPr>
        <w:tab/>
      </w:r>
      <w:r w:rsidR="00D11A8D">
        <w:rPr>
          <w:rFonts w:ascii="Calibri" w:hAnsi="Calibri"/>
          <w:u w:val="single"/>
          <w:shd w:val="clear" w:color="auto" w:fill="DBE5F1" w:themeFill="accent1" w:themeFillTint="33"/>
        </w:rPr>
        <w:t>22.16377</w:t>
      </w:r>
      <w:r w:rsidRPr="007666D6">
        <w:rPr>
          <w:rFonts w:ascii="Calibri" w:hAnsi="Calibri"/>
          <w:u w:val="single"/>
          <w:shd w:val="clear" w:color="auto" w:fill="DBE5F1" w:themeFill="accent1" w:themeFillTint="33"/>
        </w:rPr>
        <w:t xml:space="preserve"> rounds to </w:t>
      </w:r>
      <w:r w:rsidR="00D11A8D">
        <w:rPr>
          <w:rFonts w:ascii="Calibri" w:hAnsi="Calibri"/>
          <w:u w:val="single"/>
          <w:shd w:val="clear" w:color="auto" w:fill="DBE5F1" w:themeFill="accent1" w:themeFillTint="33"/>
        </w:rPr>
        <w:t>22.16</w:t>
      </w:r>
      <w:r>
        <w:rPr>
          <w:rFonts w:ascii="Calibri" w:hAnsi="Calibri"/>
          <w:u w:val="single"/>
          <w:shd w:val="clear" w:color="auto" w:fill="DBE5F1" w:themeFill="accent1" w:themeFillTint="33"/>
        </w:rPr>
        <w:t xml:space="preserve"> m/s</w:t>
      </w:r>
      <w:r>
        <w:rPr>
          <w:rFonts w:ascii="Calibri" w:hAnsi="Calibri"/>
          <w:u w:val="single"/>
        </w:rPr>
        <w:tab/>
      </w:r>
    </w:p>
    <w:p w:rsidR="0046642F" w:rsidRDefault="0046642F" w:rsidP="0046642F">
      <w:pPr>
        <w:rPr>
          <w:rFonts w:ascii="Calibri" w:hAnsi="Calibri"/>
        </w:rPr>
      </w:pPr>
    </w:p>
    <w:p w:rsidR="0046642F" w:rsidRPr="00191FEC" w:rsidRDefault="0046642F" w:rsidP="0046642F">
      <w:pPr>
        <w:rPr>
          <w:rFonts w:ascii="Calibri" w:hAnsi="Calibri"/>
        </w:rPr>
      </w:pPr>
    </w:p>
    <w:p w:rsidR="0046642F" w:rsidRDefault="0046642F" w:rsidP="0046642F">
      <w:pPr>
        <w:pStyle w:val="ListParagraph"/>
        <w:numPr>
          <w:ilvl w:val="0"/>
          <w:numId w:val="8"/>
        </w:numPr>
        <w:rPr>
          <w:rFonts w:ascii="Calibri" w:hAnsi="Calibri"/>
        </w:rPr>
      </w:pPr>
      <w:r w:rsidRPr="00191FEC">
        <w:rPr>
          <w:rFonts w:ascii="Calibri" w:hAnsi="Calibri"/>
        </w:rPr>
        <w:lastRenderedPageBreak/>
        <w:t xml:space="preserve">(4 points) </w:t>
      </w:r>
      <w:r>
        <w:rPr>
          <w:rFonts w:ascii="Calibri" w:hAnsi="Calibri"/>
        </w:rPr>
        <w:t>A chicken</w:t>
      </w:r>
      <w:r w:rsidR="00D11A8D">
        <w:rPr>
          <w:rFonts w:ascii="Calibri" w:hAnsi="Calibri"/>
        </w:rPr>
        <w:t xml:space="preserve"> has a mass of</w:t>
      </w:r>
      <w:r>
        <w:rPr>
          <w:rFonts w:ascii="Calibri" w:hAnsi="Calibri"/>
        </w:rPr>
        <w:t xml:space="preserve"> </w:t>
      </w:r>
      <w:r w:rsidR="00D11A8D">
        <w:rPr>
          <w:rFonts w:ascii="Calibri" w:hAnsi="Calibri"/>
        </w:rPr>
        <w:t>2.94</w:t>
      </w:r>
      <w:r>
        <w:rPr>
          <w:rFonts w:ascii="Calibri" w:hAnsi="Calibri"/>
        </w:rPr>
        <w:t xml:space="preserve"> x 10</w:t>
      </w:r>
      <w:r w:rsidRPr="007666D6">
        <w:rPr>
          <w:rFonts w:ascii="Calibri" w:hAnsi="Calibri"/>
          <w:vertAlign w:val="superscript"/>
        </w:rPr>
        <w:t>-</w:t>
      </w:r>
      <w:r>
        <w:rPr>
          <w:rFonts w:ascii="Calibri" w:hAnsi="Calibri"/>
          <w:vertAlign w:val="superscript"/>
        </w:rPr>
        <w:t>3</w:t>
      </w:r>
      <w:r>
        <w:rPr>
          <w:rFonts w:ascii="Calibri" w:hAnsi="Calibri"/>
        </w:rPr>
        <w:t xml:space="preserve"> tons.  What is the mass of the chicken in ounces?  Given that there are exactly 2000. lbs per ton and 16 ounces per pound, write both of these relationships as conversion factors and then use dimensional analysis to solve the problem</w:t>
      </w:r>
    </w:p>
    <w:p w:rsidR="0046642F" w:rsidRDefault="0046642F" w:rsidP="0046642F">
      <w:pPr>
        <w:rPr>
          <w:rFonts w:ascii="Calibri" w:hAnsi="Calibri"/>
        </w:rPr>
      </w:pPr>
    </w:p>
    <w:p w:rsidR="0046642F" w:rsidRDefault="0046642F" w:rsidP="0046642F">
      <w:pPr>
        <w:rPr>
          <w:rFonts w:ascii="Calibri" w:hAnsi="Calibri"/>
        </w:rPr>
      </w:pPr>
    </w:p>
    <w:p w:rsidR="0046642F" w:rsidRPr="007666D6" w:rsidRDefault="0046642F" w:rsidP="0046642F">
      <w:pPr>
        <w:rPr>
          <w:rFonts w:ascii="Calibri" w:hAnsi="Calibri"/>
          <w:sz w:val="32"/>
          <w:szCs w:val="32"/>
        </w:rPr>
      </w:pPr>
      <w:r>
        <w:rPr>
          <w:rFonts w:ascii="Calibri" w:hAnsi="Calibri"/>
        </w:rPr>
        <w:t xml:space="preserve">Conversion factor relating </w:t>
      </w:r>
      <w:proofErr w:type="gramStart"/>
      <w:r>
        <w:rPr>
          <w:rFonts w:ascii="Calibri" w:hAnsi="Calibri"/>
        </w:rPr>
        <w:t>pounds(</w:t>
      </w:r>
      <w:proofErr w:type="gramEnd"/>
      <w:r>
        <w:rPr>
          <w:rFonts w:ascii="Calibri" w:hAnsi="Calibri"/>
        </w:rPr>
        <w:t>lb) and tons</w:t>
      </w:r>
      <w:r>
        <w:rPr>
          <w:rFonts w:ascii="Calibri" w:hAnsi="Calibri"/>
        </w:rPr>
        <w:tab/>
      </w:r>
      <m:oMath>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2000.lb</m:t>
            </m:r>
          </m:num>
          <m:den>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ton</m:t>
            </m:r>
          </m:den>
        </m:f>
        <m:r>
          <w:rPr>
            <w:rFonts w:ascii="Cambria Math" w:hAnsi="Cambria Math"/>
            <w:sz w:val="32"/>
            <w:szCs w:val="32"/>
            <w:shd w:val="clear" w:color="auto" w:fill="DBE5F1" w:themeFill="accent1" w:themeFillTint="33"/>
          </w:rPr>
          <m:t xml:space="preserve">or </m:t>
        </m:r>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 xml:space="preserve">1 </m:t>
            </m:r>
            <m:r>
              <w:rPr>
                <w:rFonts w:ascii="Cambria Math" w:hAnsi="Cambria Math"/>
                <w:sz w:val="32"/>
                <w:szCs w:val="32"/>
                <w:shd w:val="clear" w:color="auto" w:fill="DBE5F1" w:themeFill="accent1" w:themeFillTint="33"/>
              </w:rPr>
              <m:t>ton</m:t>
            </m:r>
          </m:num>
          <m:den>
            <m:r>
              <w:rPr>
                <w:rFonts w:ascii="Cambria Math" w:hAnsi="Cambria Math"/>
                <w:sz w:val="32"/>
                <w:szCs w:val="32"/>
                <w:shd w:val="clear" w:color="auto" w:fill="DBE5F1" w:themeFill="accent1" w:themeFillTint="33"/>
              </w:rPr>
              <m:t>2000</m:t>
            </m:r>
            <m:r>
              <w:rPr>
                <w:rFonts w:ascii="Cambria Math" w:hAnsi="Cambria Math"/>
                <w:sz w:val="32"/>
                <w:szCs w:val="32"/>
                <w:shd w:val="clear" w:color="auto" w:fill="DBE5F1" w:themeFill="accent1" w:themeFillTint="33"/>
              </w:rPr>
              <m:t xml:space="preserve"> ft</m:t>
            </m:r>
          </m:den>
        </m:f>
      </m:oMath>
    </w:p>
    <w:p w:rsidR="0046642F" w:rsidRPr="007666D6" w:rsidRDefault="0046642F" w:rsidP="0046642F">
      <w:pPr>
        <w:rPr>
          <w:rFonts w:ascii="Calibri" w:hAnsi="Calibri"/>
          <w:sz w:val="32"/>
          <w:szCs w:val="32"/>
        </w:rPr>
      </w:pPr>
    </w:p>
    <w:p w:rsidR="0046642F" w:rsidRDefault="0046642F" w:rsidP="0046642F">
      <w:pPr>
        <w:rPr>
          <w:rFonts w:ascii="Calibri" w:hAnsi="Calibri"/>
        </w:rPr>
      </w:pPr>
    </w:p>
    <w:p w:rsidR="0046642F" w:rsidRDefault="0046642F" w:rsidP="0046642F">
      <w:pPr>
        <w:rPr>
          <w:rFonts w:ascii="Calibri" w:hAnsi="Calibri"/>
        </w:rPr>
      </w:pPr>
    </w:p>
    <w:p w:rsidR="0046642F" w:rsidRDefault="0046642F" w:rsidP="0046642F">
      <w:pPr>
        <w:rPr>
          <w:rFonts w:ascii="Calibri" w:hAnsi="Calibri"/>
        </w:rPr>
      </w:pPr>
      <w:r>
        <w:rPr>
          <w:rFonts w:ascii="Calibri" w:hAnsi="Calibri"/>
        </w:rPr>
        <w:t xml:space="preserve">Conversion factor relating </w:t>
      </w:r>
      <w:proofErr w:type="gramStart"/>
      <w:r>
        <w:rPr>
          <w:rFonts w:ascii="Calibri" w:hAnsi="Calibri"/>
        </w:rPr>
        <w:t>pounds(</w:t>
      </w:r>
      <w:proofErr w:type="gramEnd"/>
      <w:r>
        <w:rPr>
          <w:rFonts w:ascii="Calibri" w:hAnsi="Calibri"/>
        </w:rPr>
        <w:t>lb) and ounces(oz)</w:t>
      </w:r>
      <w:r>
        <w:rPr>
          <w:rFonts w:ascii="Calibri" w:hAnsi="Calibri"/>
        </w:rPr>
        <w:tab/>
      </w:r>
      <m:oMath>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 xml:space="preserve">1 </m:t>
            </m:r>
            <m:r>
              <w:rPr>
                <w:rFonts w:ascii="Cambria Math" w:hAnsi="Cambria Math"/>
                <w:sz w:val="32"/>
                <w:szCs w:val="32"/>
                <w:shd w:val="clear" w:color="auto" w:fill="DBE5F1" w:themeFill="accent1" w:themeFillTint="33"/>
              </w:rPr>
              <m:t>lb</m:t>
            </m:r>
          </m:num>
          <m:den>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6 oz</m:t>
            </m:r>
          </m:den>
        </m:f>
        <m:r>
          <w:rPr>
            <w:rFonts w:ascii="Cambria Math" w:hAnsi="Cambria Math"/>
            <w:sz w:val="32"/>
            <w:szCs w:val="32"/>
            <w:shd w:val="clear" w:color="auto" w:fill="DBE5F1" w:themeFill="accent1" w:themeFillTint="33"/>
          </w:rPr>
          <m:t xml:space="preserve">or </m:t>
        </m:r>
        <m:f>
          <m:fPr>
            <m:ctrlPr>
              <w:rPr>
                <w:rFonts w:ascii="Cambria Math" w:hAnsi="Cambria Math"/>
                <w:i/>
                <w:sz w:val="32"/>
                <w:szCs w:val="32"/>
                <w:shd w:val="clear" w:color="auto" w:fill="DBE5F1" w:themeFill="accent1" w:themeFillTint="33"/>
              </w:rPr>
            </m:ctrlPr>
          </m:fPr>
          <m:num>
            <m:r>
              <w:rPr>
                <w:rFonts w:ascii="Cambria Math" w:hAnsi="Cambria Math"/>
                <w:sz w:val="32"/>
                <w:szCs w:val="32"/>
                <w:shd w:val="clear" w:color="auto" w:fill="DBE5F1" w:themeFill="accent1" w:themeFillTint="33"/>
              </w:rPr>
              <m:t>1</m:t>
            </m:r>
            <m:r>
              <w:rPr>
                <w:rFonts w:ascii="Cambria Math" w:hAnsi="Cambria Math"/>
                <w:sz w:val="32"/>
                <w:szCs w:val="32"/>
                <w:shd w:val="clear" w:color="auto" w:fill="DBE5F1" w:themeFill="accent1" w:themeFillTint="33"/>
              </w:rPr>
              <m:t>6 oz</m:t>
            </m:r>
          </m:num>
          <m:den>
            <m:r>
              <w:rPr>
                <w:rFonts w:ascii="Cambria Math" w:hAnsi="Cambria Math"/>
                <w:sz w:val="32"/>
                <w:szCs w:val="32"/>
                <w:shd w:val="clear" w:color="auto" w:fill="DBE5F1" w:themeFill="accent1" w:themeFillTint="33"/>
              </w:rPr>
              <m:t xml:space="preserve">1 </m:t>
            </m:r>
            <m:r>
              <w:rPr>
                <w:rFonts w:ascii="Cambria Math" w:hAnsi="Cambria Math"/>
                <w:sz w:val="32"/>
                <w:szCs w:val="32"/>
                <w:shd w:val="clear" w:color="auto" w:fill="DBE5F1" w:themeFill="accent1" w:themeFillTint="33"/>
              </w:rPr>
              <m:t>lb</m:t>
            </m:r>
          </m:den>
        </m:f>
      </m:oMath>
    </w:p>
    <w:p w:rsidR="0046642F" w:rsidRPr="00636B78" w:rsidRDefault="0046642F" w:rsidP="0046642F">
      <w:pPr>
        <w:rPr>
          <w:rFonts w:ascii="Calibri" w:hAnsi="Calibri"/>
        </w:rPr>
      </w:pPr>
    </w:p>
    <w:p w:rsidR="0046642F" w:rsidRDefault="0046642F" w:rsidP="0046642F">
      <w:pPr>
        <w:rPr>
          <w:rFonts w:ascii="Calibri" w:hAnsi="Calibri"/>
        </w:rPr>
      </w:pPr>
    </w:p>
    <w:p w:rsidR="0046642F" w:rsidRDefault="0046642F" w:rsidP="0046642F">
      <w:pPr>
        <w:ind w:left="720"/>
        <w:rPr>
          <w:rFonts w:ascii="Calibri" w:hAnsi="Calibri"/>
        </w:rPr>
      </w:pPr>
      <m:oMathPara>
        <m:oMath>
          <m:r>
            <w:rPr>
              <w:rFonts w:ascii="Cambria Math" w:hAnsi="Cambria Math"/>
              <w:shd w:val="clear" w:color="auto" w:fill="DBE5F1" w:themeFill="accent1" w:themeFillTint="33"/>
            </w:rPr>
            <m:t>?</m:t>
          </m:r>
          <m:r>
            <w:rPr>
              <w:rFonts w:ascii="Cambria Math" w:hAnsi="Cambria Math"/>
              <w:shd w:val="clear" w:color="auto" w:fill="DBE5F1" w:themeFill="accent1" w:themeFillTint="33"/>
            </w:rPr>
            <m:t>oz chicken</m:t>
          </m:r>
          <m:r>
            <w:rPr>
              <w:rFonts w:ascii="Cambria Math" w:hAnsi="Cambria Math"/>
              <w:shd w:val="clear" w:color="auto" w:fill="DBE5F1" w:themeFill="accent1" w:themeFillTint="33"/>
            </w:rPr>
            <m:t>=</m:t>
          </m:r>
          <m:r>
            <w:rPr>
              <w:rFonts w:ascii="Cambria Math" w:hAnsi="Cambria Math"/>
              <w:shd w:val="clear" w:color="auto" w:fill="DBE5F1" w:themeFill="accent1" w:themeFillTint="33"/>
            </w:rPr>
            <m:t>2.94</m:t>
          </m:r>
          <m:r>
            <w:rPr>
              <w:rFonts w:ascii="Cambria Math" w:hAnsi="Cambria Math"/>
              <w:shd w:val="clear" w:color="auto" w:fill="DBE5F1" w:themeFill="accent1" w:themeFillTint="33"/>
            </w:rPr>
            <m:t>×</m:t>
          </m:r>
          <m:sSup>
            <m:sSupPr>
              <m:ctrlPr>
                <w:rPr>
                  <w:rFonts w:ascii="Cambria Math" w:hAnsi="Cambria Math"/>
                  <w:i/>
                  <w:shd w:val="clear" w:color="auto" w:fill="DBE5F1" w:themeFill="accent1" w:themeFillTint="33"/>
                </w:rPr>
              </m:ctrlPr>
            </m:sSupPr>
            <m:e>
              <m:r>
                <w:rPr>
                  <w:rFonts w:ascii="Cambria Math" w:hAnsi="Cambria Math"/>
                  <w:shd w:val="clear" w:color="auto" w:fill="DBE5F1" w:themeFill="accent1" w:themeFillTint="33"/>
                </w:rPr>
                <m:t>10</m:t>
              </m:r>
            </m:e>
            <m:sup>
              <m:r>
                <w:rPr>
                  <w:rFonts w:ascii="Cambria Math" w:hAnsi="Cambria Math"/>
                  <w:shd w:val="clear" w:color="auto" w:fill="DBE5F1" w:themeFill="accent1" w:themeFillTint="33"/>
                </w:rPr>
                <m:t>-</m:t>
              </m:r>
              <m:r>
                <w:rPr>
                  <w:rFonts w:ascii="Cambria Math" w:hAnsi="Cambria Math"/>
                  <w:shd w:val="clear" w:color="auto" w:fill="DBE5F1" w:themeFill="accent1" w:themeFillTint="33"/>
                </w:rPr>
                <m:t>3</m:t>
              </m:r>
            </m:sup>
          </m:sSup>
          <m:r>
            <w:rPr>
              <w:rFonts w:ascii="Cambria Math" w:hAnsi="Cambria Math"/>
              <w:shd w:val="clear" w:color="auto" w:fill="DBE5F1" w:themeFill="accent1" w:themeFillTint="33"/>
            </w:rPr>
            <m:t>ton</m:t>
          </m:r>
          <m:r>
            <w:rPr>
              <w:rFonts w:ascii="Cambria Math" w:hAnsi="Cambria Math"/>
              <w:shd w:val="clear" w:color="auto" w:fill="DBE5F1" w:themeFill="accent1" w:themeFillTint="33"/>
            </w:rPr>
            <m:t>×</m:t>
          </m:r>
          <m:f>
            <m:fPr>
              <m:ctrlPr>
                <w:rPr>
                  <w:rFonts w:ascii="Cambria Math" w:hAnsi="Cambria Math"/>
                  <w:i/>
                  <w:shd w:val="clear" w:color="auto" w:fill="DBE5F1" w:themeFill="accent1" w:themeFillTint="33"/>
                </w:rPr>
              </m:ctrlPr>
            </m:fPr>
            <m:num>
              <m:r>
                <w:rPr>
                  <w:rFonts w:ascii="Cambria Math" w:hAnsi="Cambria Math"/>
                  <w:shd w:val="clear" w:color="auto" w:fill="DBE5F1" w:themeFill="accent1" w:themeFillTint="33"/>
                </w:rPr>
                <m:t>2000.lb</m:t>
              </m:r>
            </m:num>
            <m:den>
              <m:r>
                <w:rPr>
                  <w:rFonts w:ascii="Cambria Math" w:hAnsi="Cambria Math"/>
                  <w:shd w:val="clear" w:color="auto" w:fill="DBE5F1" w:themeFill="accent1" w:themeFillTint="33"/>
                </w:rPr>
                <m:t xml:space="preserve">1 </m:t>
              </m:r>
              <m:r>
                <w:rPr>
                  <w:rFonts w:ascii="Cambria Math" w:hAnsi="Cambria Math"/>
                  <w:shd w:val="clear" w:color="auto" w:fill="DBE5F1" w:themeFill="accent1" w:themeFillTint="33"/>
                </w:rPr>
                <m:t>ton</m:t>
              </m:r>
            </m:den>
          </m:f>
          <m:r>
            <w:rPr>
              <w:rFonts w:ascii="Cambria Math" w:hAnsi="Cambria Math"/>
              <w:shd w:val="clear" w:color="auto" w:fill="DBE5F1" w:themeFill="accent1" w:themeFillTint="33"/>
            </w:rPr>
            <m:t>×</m:t>
          </m:r>
          <m:f>
            <m:fPr>
              <m:ctrlPr>
                <w:rPr>
                  <w:rFonts w:ascii="Cambria Math" w:hAnsi="Cambria Math"/>
                  <w:i/>
                  <w:shd w:val="clear" w:color="auto" w:fill="DBE5F1" w:themeFill="accent1" w:themeFillTint="33"/>
                </w:rPr>
              </m:ctrlPr>
            </m:fPr>
            <m:num>
              <m:r>
                <w:rPr>
                  <w:rFonts w:ascii="Cambria Math" w:hAnsi="Cambria Math"/>
                  <w:shd w:val="clear" w:color="auto" w:fill="DBE5F1" w:themeFill="accent1" w:themeFillTint="33"/>
                </w:rPr>
                <m:t>1</m:t>
              </m:r>
              <m:r>
                <w:rPr>
                  <w:rFonts w:ascii="Cambria Math" w:hAnsi="Cambria Math"/>
                  <w:shd w:val="clear" w:color="auto" w:fill="DBE5F1" w:themeFill="accent1" w:themeFillTint="33"/>
                </w:rPr>
                <m:t>6 oz</m:t>
              </m:r>
            </m:num>
            <m:den>
              <m:r>
                <w:rPr>
                  <w:rFonts w:ascii="Cambria Math" w:hAnsi="Cambria Math"/>
                  <w:shd w:val="clear" w:color="auto" w:fill="DBE5F1" w:themeFill="accent1" w:themeFillTint="33"/>
                </w:rPr>
                <m:t xml:space="preserve">1 </m:t>
              </m:r>
              <m:r>
                <w:rPr>
                  <w:rFonts w:ascii="Cambria Math" w:hAnsi="Cambria Math"/>
                  <w:shd w:val="clear" w:color="auto" w:fill="DBE5F1" w:themeFill="accent1" w:themeFillTint="33"/>
                </w:rPr>
                <m:t>lb</m:t>
              </m:r>
            </m:den>
          </m:f>
          <m:r>
            <w:rPr>
              <w:rFonts w:ascii="Cambria Math" w:hAnsi="Cambria Math"/>
              <w:shd w:val="clear" w:color="auto" w:fill="DBE5F1" w:themeFill="accent1" w:themeFillTint="33"/>
            </w:rPr>
            <m:t>=</m:t>
          </m:r>
          <m:r>
            <w:rPr>
              <w:rFonts w:ascii="Cambria Math" w:hAnsi="Cambria Math"/>
              <w:shd w:val="clear" w:color="auto" w:fill="DBE5F1" w:themeFill="accent1" w:themeFillTint="33"/>
            </w:rPr>
            <m:t xml:space="preserve">94.1 </m:t>
          </m:r>
          <m:r>
            <w:rPr>
              <w:rFonts w:ascii="Cambria Math" w:hAnsi="Cambria Math"/>
              <w:shd w:val="clear" w:color="auto" w:fill="DBE5F1" w:themeFill="accent1" w:themeFillTint="33"/>
            </w:rPr>
            <m:t>oz</m:t>
          </m:r>
        </m:oMath>
      </m:oMathPara>
    </w:p>
    <w:p w:rsidR="0046642F" w:rsidRDefault="0046642F" w:rsidP="0046642F">
      <w:pPr>
        <w:rPr>
          <w:rFonts w:ascii="Calibri" w:hAnsi="Calibri"/>
        </w:rPr>
      </w:pPr>
    </w:p>
    <w:p w:rsidR="0046642F" w:rsidRPr="00191FEC" w:rsidRDefault="0046642F" w:rsidP="0046642F">
      <w:pPr>
        <w:rPr>
          <w:rFonts w:ascii="Calibri" w:hAnsi="Calibri"/>
        </w:rPr>
      </w:pPr>
    </w:p>
    <w:p w:rsidR="0046642F" w:rsidRDefault="0046642F" w:rsidP="0046642F">
      <w:pPr>
        <w:rPr>
          <w:rFonts w:ascii="Calibri" w:hAnsi="Calibri"/>
        </w:rPr>
      </w:pPr>
    </w:p>
    <w:sectPr w:rsidR="0046642F" w:rsidSect="0044293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A00002EF" w:usb1="420020E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65B"/>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F3459"/>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11D3C"/>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9678F4"/>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F03FC0"/>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CD3D10"/>
    <w:multiLevelType w:val="hybridMultilevel"/>
    <w:tmpl w:val="03CA97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2C06EA"/>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4C23E7"/>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762841"/>
    <w:rsid w:val="00191FEC"/>
    <w:rsid w:val="00324E49"/>
    <w:rsid w:val="00442939"/>
    <w:rsid w:val="0046642F"/>
    <w:rsid w:val="00636B78"/>
    <w:rsid w:val="00762841"/>
    <w:rsid w:val="007666D6"/>
    <w:rsid w:val="007B24B1"/>
    <w:rsid w:val="00841337"/>
    <w:rsid w:val="009761F2"/>
    <w:rsid w:val="009D1678"/>
    <w:rsid w:val="00AB640A"/>
    <w:rsid w:val="00B11EE7"/>
    <w:rsid w:val="00D11A8D"/>
    <w:rsid w:val="00E56EC7"/>
    <w:rsid w:val="00FF1C5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1"/>
    <w:pPr>
      <w:ind w:left="720"/>
      <w:contextualSpacing/>
    </w:pPr>
  </w:style>
  <w:style w:type="paragraph" w:styleId="BalloonText">
    <w:name w:val="Balloon Text"/>
    <w:basedOn w:val="Normal"/>
    <w:link w:val="BalloonTextChar"/>
    <w:uiPriority w:val="99"/>
    <w:semiHidden/>
    <w:unhideWhenUsed/>
    <w:rsid w:val="00191FEC"/>
    <w:rPr>
      <w:rFonts w:ascii="Tahoma" w:hAnsi="Tahoma" w:cs="Tahoma"/>
      <w:sz w:val="16"/>
      <w:szCs w:val="16"/>
    </w:rPr>
  </w:style>
  <w:style w:type="character" w:customStyle="1" w:styleId="BalloonTextChar">
    <w:name w:val="Balloon Text Char"/>
    <w:basedOn w:val="DefaultParagraphFont"/>
    <w:link w:val="BalloonText"/>
    <w:uiPriority w:val="99"/>
    <w:semiHidden/>
    <w:rsid w:val="00191FEC"/>
    <w:rPr>
      <w:rFonts w:ascii="Tahoma" w:hAnsi="Tahoma" w:cs="Tahoma"/>
      <w:sz w:val="16"/>
      <w:szCs w:val="16"/>
    </w:rPr>
  </w:style>
  <w:style w:type="character" w:styleId="PlaceholderText">
    <w:name w:val="Placeholder Text"/>
    <w:basedOn w:val="DefaultParagraphFont"/>
    <w:uiPriority w:val="99"/>
    <w:semiHidden/>
    <w:rsid w:val="00324E49"/>
    <w:rPr>
      <w:color w:val="808080"/>
    </w:rPr>
  </w:style>
  <w:style w:type="paragraph" w:styleId="NoSpacing">
    <w:name w:val="No Spacing"/>
    <w:uiPriority w:val="1"/>
    <w:qFormat/>
    <w:rsid w:val="0084133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1"/>
    <w:pPr>
      <w:ind w:left="720"/>
      <w:contextualSpacing/>
    </w:pPr>
  </w:style>
  <w:style w:type="paragraph" w:styleId="BalloonText">
    <w:name w:val="Balloon Text"/>
    <w:basedOn w:val="Normal"/>
    <w:link w:val="BalloonTextChar"/>
    <w:uiPriority w:val="99"/>
    <w:semiHidden/>
    <w:unhideWhenUsed/>
    <w:rsid w:val="00191FEC"/>
    <w:rPr>
      <w:rFonts w:ascii="Tahoma" w:hAnsi="Tahoma" w:cs="Tahoma"/>
      <w:sz w:val="16"/>
      <w:szCs w:val="16"/>
    </w:rPr>
  </w:style>
  <w:style w:type="character" w:customStyle="1" w:styleId="BalloonTextChar">
    <w:name w:val="Balloon Text Char"/>
    <w:basedOn w:val="DefaultParagraphFont"/>
    <w:link w:val="BalloonText"/>
    <w:uiPriority w:val="99"/>
    <w:semiHidden/>
    <w:rsid w:val="00191FEC"/>
    <w:rPr>
      <w:rFonts w:ascii="Tahoma" w:hAnsi="Tahoma" w:cs="Tahoma"/>
      <w:sz w:val="16"/>
      <w:szCs w:val="16"/>
    </w:rPr>
  </w:style>
  <w:style w:type="character" w:styleId="PlaceholderText">
    <w:name w:val="Placeholder Text"/>
    <w:basedOn w:val="DefaultParagraphFont"/>
    <w:uiPriority w:val="99"/>
    <w:semiHidden/>
    <w:rsid w:val="00324E49"/>
    <w:rPr>
      <w:color w:val="808080"/>
    </w:rPr>
  </w:style>
  <w:style w:type="paragraph" w:styleId="NoSpacing">
    <w:name w:val="No Spacing"/>
    <w:uiPriority w:val="1"/>
    <w:qFormat/>
    <w:rsid w:val="00841337"/>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1028</Words>
  <Characters>5983</Characters>
  <Application>Microsoft Office Word</Application>
  <DocSecurity>0</DocSecurity>
  <Lines>271</Lines>
  <Paragraphs>155</Paragraphs>
  <ScaleCrop>false</ScaleCrop>
  <HeadingPairs>
    <vt:vector size="2" baseType="variant">
      <vt:variant>
        <vt:lpstr>Title</vt:lpstr>
      </vt:variant>
      <vt:variant>
        <vt:i4>1</vt:i4>
      </vt:variant>
    </vt:vector>
  </HeadingPairs>
  <TitlesOfParts>
    <vt:vector size="1" baseType="lpstr">
      <vt:lpstr/>
    </vt:vector>
  </TitlesOfParts>
  <Company>Grossmont College</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Willard</dc:creator>
  <cp:lastModifiedBy>Cary Willard</cp:lastModifiedBy>
  <cp:revision>4</cp:revision>
  <dcterms:created xsi:type="dcterms:W3CDTF">2013-08-27T03:57:00Z</dcterms:created>
  <dcterms:modified xsi:type="dcterms:W3CDTF">2013-08-27T13:51:00Z</dcterms:modified>
</cp:coreProperties>
</file>